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5D73" w14:textId="77777777" w:rsidR="007D2A9D" w:rsidRPr="00A91FBF" w:rsidRDefault="007D2A9D" w:rsidP="007D2A9D">
      <w:pPr>
        <w:shd w:val="clear" w:color="auto" w:fill="FFFFFF"/>
        <w:spacing w:after="0" w:line="456" w:lineRule="atLeast"/>
        <w:jc w:val="center"/>
        <w:textAlignment w:val="baseline"/>
        <w:rPr>
          <w:rFonts w:ascii="Arial" w:eastAsia="Times New Roman" w:hAnsi="Arial" w:cs="Arial"/>
          <w:b/>
          <w:bCs/>
          <w:color w:val="2F2F2F"/>
          <w:bdr w:val="none" w:sz="0" w:space="0" w:color="auto" w:frame="1"/>
        </w:rPr>
      </w:pPr>
      <w:r w:rsidRPr="00A91FBF">
        <w:rPr>
          <w:rFonts w:ascii="Arial" w:hAnsi="Arial" w:cs="Arial"/>
          <w:noProof/>
        </w:rPr>
        <w:drawing>
          <wp:inline distT="0" distB="0" distL="0" distR="0" wp14:anchorId="750E747D" wp14:editId="4697E84E">
            <wp:extent cx="2260600" cy="20002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60600" cy="2000250"/>
                    </a:xfrm>
                    <a:prstGeom prst="rect">
                      <a:avLst/>
                    </a:prstGeom>
                    <a:noFill/>
                    <a:ln w="9525">
                      <a:noFill/>
                      <a:miter lim="800000"/>
                      <a:headEnd/>
                      <a:tailEnd/>
                    </a:ln>
                  </pic:spPr>
                </pic:pic>
              </a:graphicData>
            </a:graphic>
          </wp:inline>
        </w:drawing>
      </w:r>
    </w:p>
    <w:p w14:paraId="60D30414" w14:textId="77777777" w:rsidR="007D2A9D" w:rsidRPr="00A91FBF" w:rsidRDefault="007D2A9D" w:rsidP="007D2A9D">
      <w:pPr>
        <w:shd w:val="clear" w:color="auto" w:fill="FFFFFF"/>
        <w:spacing w:after="0" w:line="456" w:lineRule="atLeast"/>
        <w:textAlignment w:val="baseline"/>
        <w:rPr>
          <w:rFonts w:ascii="Arial" w:eastAsia="Times New Roman" w:hAnsi="Arial" w:cs="Arial"/>
          <w:b/>
          <w:bCs/>
          <w:color w:val="2F2F2F"/>
          <w:bdr w:val="none" w:sz="0" w:space="0" w:color="auto" w:frame="1"/>
        </w:rPr>
      </w:pPr>
    </w:p>
    <w:p w14:paraId="7C872D07" w14:textId="2AB44776" w:rsidR="00D5642C" w:rsidRDefault="007D2A9D" w:rsidP="008D2661">
      <w:pPr>
        <w:shd w:val="clear" w:color="auto" w:fill="FFFFFF"/>
        <w:spacing w:after="0" w:line="456" w:lineRule="atLeast"/>
        <w:textAlignment w:val="baseline"/>
        <w:rPr>
          <w:rFonts w:ascii="Arial" w:eastAsia="Times New Roman" w:hAnsi="Arial" w:cs="Arial"/>
          <w:b/>
          <w:bCs/>
          <w:color w:val="2F2F2F"/>
          <w:bdr w:val="none" w:sz="0" w:space="0" w:color="auto" w:frame="1"/>
        </w:rPr>
      </w:pPr>
      <w:r w:rsidRPr="00A91FBF">
        <w:rPr>
          <w:rFonts w:ascii="Arial" w:eastAsia="Times New Roman" w:hAnsi="Arial" w:cs="Arial"/>
          <w:b/>
          <w:bCs/>
          <w:color w:val="2F2F2F"/>
          <w:bdr w:val="none" w:sz="0" w:space="0" w:color="auto" w:frame="1"/>
        </w:rPr>
        <w:t xml:space="preserve">This Policy shall supersede any and or all previous </w:t>
      </w:r>
      <w:r w:rsidR="0006731D" w:rsidRPr="00A91FBF">
        <w:rPr>
          <w:rFonts w:ascii="Arial" w:eastAsia="Times New Roman" w:hAnsi="Arial" w:cs="Arial"/>
          <w:b/>
          <w:bCs/>
          <w:color w:val="2F2F2F"/>
          <w:bdr w:val="none" w:sz="0" w:space="0" w:color="auto" w:frame="1"/>
        </w:rPr>
        <w:t>C</w:t>
      </w:r>
      <w:r w:rsidRPr="00A91FBF">
        <w:rPr>
          <w:rFonts w:ascii="Arial" w:eastAsia="Times New Roman" w:hAnsi="Arial" w:cs="Arial"/>
          <w:b/>
          <w:bCs/>
          <w:color w:val="2F2F2F"/>
          <w:bdr w:val="none" w:sz="0" w:space="0" w:color="auto" w:frame="1"/>
        </w:rPr>
        <w:t xml:space="preserve">amping </w:t>
      </w:r>
      <w:r w:rsidR="0006731D" w:rsidRPr="00A91FBF">
        <w:rPr>
          <w:rFonts w:ascii="Arial" w:eastAsia="Times New Roman" w:hAnsi="Arial" w:cs="Arial"/>
          <w:b/>
          <w:bCs/>
          <w:color w:val="2F2F2F"/>
          <w:bdr w:val="none" w:sz="0" w:space="0" w:color="auto" w:frame="1"/>
        </w:rPr>
        <w:t>P</w:t>
      </w:r>
      <w:r w:rsidRPr="00A91FBF">
        <w:rPr>
          <w:rFonts w:ascii="Arial" w:eastAsia="Times New Roman" w:hAnsi="Arial" w:cs="Arial"/>
          <w:b/>
          <w:bCs/>
          <w:color w:val="2F2F2F"/>
          <w:bdr w:val="none" w:sz="0" w:space="0" w:color="auto" w:frame="1"/>
        </w:rPr>
        <w:t>olicies in existence and renders them null and void</w:t>
      </w:r>
      <w:r w:rsidR="00F8430A">
        <w:rPr>
          <w:rFonts w:ascii="Arial" w:eastAsia="Times New Roman" w:hAnsi="Arial" w:cs="Arial"/>
          <w:b/>
          <w:bCs/>
          <w:color w:val="2F2F2F"/>
          <w:bdr w:val="none" w:sz="0" w:space="0" w:color="auto" w:frame="1"/>
        </w:rPr>
        <w:t>.</w:t>
      </w:r>
    </w:p>
    <w:p w14:paraId="682059F6" w14:textId="77777777" w:rsidR="003B0665" w:rsidRPr="008D2661" w:rsidRDefault="003B0665" w:rsidP="008D2661">
      <w:pPr>
        <w:shd w:val="clear" w:color="auto" w:fill="FFFFFF"/>
        <w:spacing w:after="0" w:line="456" w:lineRule="atLeast"/>
        <w:textAlignment w:val="baseline"/>
        <w:rPr>
          <w:rFonts w:ascii="Arial" w:eastAsia="Times New Roman" w:hAnsi="Arial" w:cs="Arial"/>
          <w:b/>
          <w:bCs/>
          <w:color w:val="2F2F2F"/>
          <w:bdr w:val="none" w:sz="0" w:space="0" w:color="auto" w:frame="1"/>
        </w:rPr>
      </w:pPr>
    </w:p>
    <w:p w14:paraId="33F90FA4" w14:textId="38F33501" w:rsidR="00D5642C" w:rsidRPr="008D2661" w:rsidRDefault="007D2A9D" w:rsidP="008D2661">
      <w:pPr>
        <w:shd w:val="clear" w:color="auto" w:fill="FFFFFF"/>
        <w:spacing w:after="0" w:line="456" w:lineRule="atLeast"/>
        <w:jc w:val="center"/>
        <w:textAlignment w:val="baseline"/>
        <w:rPr>
          <w:rFonts w:ascii="Arial" w:eastAsia="Times New Roman" w:hAnsi="Arial" w:cs="Arial"/>
          <w:b/>
          <w:bCs/>
          <w:color w:val="2F2F2F"/>
          <w:sz w:val="40"/>
          <w:szCs w:val="40"/>
          <w:u w:val="single"/>
          <w:bdr w:val="none" w:sz="0" w:space="0" w:color="auto" w:frame="1"/>
        </w:rPr>
      </w:pPr>
      <w:r w:rsidRPr="00A91FBF">
        <w:rPr>
          <w:rFonts w:ascii="Arial" w:eastAsia="Times New Roman" w:hAnsi="Arial" w:cs="Arial"/>
          <w:b/>
          <w:bCs/>
          <w:color w:val="2F2F2F"/>
          <w:sz w:val="40"/>
          <w:szCs w:val="40"/>
          <w:u w:val="single"/>
          <w:bdr w:val="none" w:sz="0" w:space="0" w:color="auto" w:frame="1"/>
        </w:rPr>
        <w:t>Camping Policy of the Mad River Club Inc.</w:t>
      </w:r>
    </w:p>
    <w:p w14:paraId="4CBAE35D" w14:textId="1E9D9441" w:rsidR="00A91FBF" w:rsidRDefault="007D2A9D" w:rsidP="00BC63A4">
      <w:pPr>
        <w:shd w:val="clear" w:color="auto" w:fill="FFFFFF"/>
        <w:spacing w:after="0" w:line="456" w:lineRule="atLeast"/>
        <w:ind w:left="1170"/>
        <w:textAlignment w:val="baseline"/>
        <w:rPr>
          <w:rFonts w:ascii="Arial" w:eastAsia="Times New Roman" w:hAnsi="Arial" w:cs="Arial"/>
          <w:color w:val="2F2F2F"/>
          <w:sz w:val="20"/>
          <w:szCs w:val="20"/>
        </w:rPr>
      </w:pPr>
      <w:r w:rsidRPr="00BC63A4">
        <w:rPr>
          <w:rFonts w:ascii="Arial" w:eastAsia="Times New Roman" w:hAnsi="Arial" w:cs="Arial"/>
          <w:color w:val="2F2F2F"/>
          <w:sz w:val="20"/>
          <w:szCs w:val="20"/>
        </w:rPr>
        <w:t>Revisions: March 1, 1996</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January 1, 1997</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May 1, 2002</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October 19, 2004</w:t>
      </w:r>
      <w:r w:rsidR="0006731D" w:rsidRPr="00BC63A4">
        <w:rPr>
          <w:rFonts w:ascii="Arial" w:eastAsia="Times New Roman" w:hAnsi="Arial" w:cs="Arial"/>
          <w:color w:val="2F2F2F"/>
          <w:sz w:val="20"/>
          <w:szCs w:val="20"/>
        </w:rPr>
        <w:t xml:space="preserve"> </w:t>
      </w:r>
      <w:r w:rsidR="00D5642C" w:rsidRPr="00BC63A4">
        <w:rPr>
          <w:rFonts w:ascii="Arial" w:eastAsia="Times New Roman" w:hAnsi="Arial" w:cs="Arial"/>
          <w:color w:val="2F2F2F"/>
          <w:sz w:val="20"/>
          <w:szCs w:val="20"/>
        </w:rPr>
        <w:t xml:space="preserve">– </w:t>
      </w:r>
      <w:r w:rsidRPr="00BC63A4">
        <w:rPr>
          <w:rFonts w:ascii="Arial" w:eastAsia="Times New Roman" w:hAnsi="Arial" w:cs="Arial"/>
          <w:color w:val="2F2F2F"/>
          <w:sz w:val="20"/>
          <w:szCs w:val="20"/>
        </w:rPr>
        <w:t>January 14, 200</w:t>
      </w:r>
      <w:r w:rsidR="0006731D" w:rsidRPr="00BC63A4">
        <w:rPr>
          <w:rFonts w:ascii="Arial" w:eastAsia="Times New Roman" w:hAnsi="Arial" w:cs="Arial"/>
          <w:color w:val="2F2F2F"/>
          <w:sz w:val="20"/>
          <w:szCs w:val="20"/>
        </w:rPr>
        <w:t xml:space="preserve">5 - </w:t>
      </w:r>
      <w:r w:rsidRPr="00BC63A4">
        <w:rPr>
          <w:rFonts w:ascii="Arial" w:eastAsia="Times New Roman" w:hAnsi="Arial" w:cs="Arial"/>
          <w:color w:val="2F2F2F"/>
          <w:sz w:val="20"/>
          <w:szCs w:val="20"/>
        </w:rPr>
        <w:t>June 11, 2010</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April 11, 2014</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January 8, 2021</w:t>
      </w:r>
      <w:r w:rsidR="0006731D" w:rsidRPr="00BC63A4">
        <w:rPr>
          <w:rFonts w:ascii="Arial" w:eastAsia="Times New Roman" w:hAnsi="Arial" w:cs="Arial"/>
          <w:color w:val="2F2F2F"/>
          <w:sz w:val="20"/>
          <w:szCs w:val="20"/>
        </w:rPr>
        <w:t xml:space="preserve"> - </w:t>
      </w:r>
      <w:r w:rsidRPr="00BC63A4">
        <w:rPr>
          <w:rFonts w:ascii="Arial" w:eastAsia="Times New Roman" w:hAnsi="Arial" w:cs="Arial"/>
          <w:color w:val="2F2F2F"/>
          <w:sz w:val="20"/>
          <w:szCs w:val="20"/>
        </w:rPr>
        <w:t>March 10, 2023</w:t>
      </w:r>
      <w:r w:rsidR="00BC63A4">
        <w:rPr>
          <w:rFonts w:ascii="Arial" w:eastAsia="Times New Roman" w:hAnsi="Arial" w:cs="Arial"/>
          <w:color w:val="2F2F2F"/>
          <w:sz w:val="20"/>
          <w:szCs w:val="20"/>
        </w:rPr>
        <w:t xml:space="preserve"> - </w:t>
      </w:r>
      <w:r w:rsidR="00CF25B0" w:rsidRPr="00BC63A4">
        <w:rPr>
          <w:rFonts w:ascii="Arial" w:eastAsia="Times New Roman" w:hAnsi="Arial" w:cs="Arial"/>
          <w:color w:val="2F2F2F"/>
          <w:sz w:val="20"/>
          <w:szCs w:val="20"/>
        </w:rPr>
        <w:t>February 14, 2025</w:t>
      </w:r>
    </w:p>
    <w:p w14:paraId="178F5044" w14:textId="77777777" w:rsidR="00BC63A4" w:rsidRPr="00BC63A4" w:rsidRDefault="00BC63A4" w:rsidP="00BC63A4">
      <w:pPr>
        <w:shd w:val="clear" w:color="auto" w:fill="FFFFFF"/>
        <w:spacing w:after="0" w:line="456" w:lineRule="atLeast"/>
        <w:ind w:left="1170"/>
        <w:textAlignment w:val="baseline"/>
        <w:rPr>
          <w:rFonts w:ascii="Arial" w:eastAsia="Times New Roman" w:hAnsi="Arial" w:cs="Arial"/>
          <w:color w:val="2F2F2F"/>
          <w:sz w:val="20"/>
          <w:szCs w:val="20"/>
        </w:rPr>
      </w:pPr>
    </w:p>
    <w:p w14:paraId="5E1D7DFC" w14:textId="654528A0" w:rsidR="008D2661" w:rsidRPr="005B3DAE" w:rsidRDefault="008D2661" w:rsidP="008D2661">
      <w:pPr>
        <w:jc w:val="center"/>
        <w:rPr>
          <w:rFonts w:ascii="Arial" w:hAnsi="Arial" w:cs="Arial"/>
          <w:sz w:val="24"/>
          <w:szCs w:val="24"/>
        </w:rPr>
      </w:pPr>
      <w:r w:rsidRPr="005B3DAE">
        <w:rPr>
          <w:rFonts w:ascii="Arial" w:hAnsi="Arial" w:cs="Arial"/>
          <w:sz w:val="24"/>
          <w:szCs w:val="24"/>
        </w:rPr>
        <w:t>TABLE OF CONTENTS</w:t>
      </w:r>
    </w:p>
    <w:p w14:paraId="2C770C15" w14:textId="6B598E06" w:rsidR="008D2661" w:rsidRPr="005B3DAE" w:rsidRDefault="008D2661" w:rsidP="008D2661">
      <w:pPr>
        <w:ind w:left="1440"/>
        <w:rPr>
          <w:rFonts w:ascii="Arial" w:hAnsi="Arial" w:cs="Arial"/>
          <w:sz w:val="24"/>
          <w:szCs w:val="24"/>
        </w:rPr>
      </w:pPr>
      <w:r w:rsidRPr="005B3DAE">
        <w:rPr>
          <w:rFonts w:ascii="Arial" w:hAnsi="Arial" w:cs="Arial"/>
          <w:sz w:val="24"/>
          <w:szCs w:val="24"/>
        </w:rPr>
        <w:t>ARTICLE I</w:t>
      </w:r>
      <w:r w:rsidRPr="005B3DAE">
        <w:rPr>
          <w:rFonts w:ascii="Arial" w:hAnsi="Arial" w:cs="Arial"/>
          <w:sz w:val="24"/>
          <w:szCs w:val="24"/>
        </w:rPr>
        <w:tab/>
      </w:r>
      <w:r w:rsidRPr="005B3DAE">
        <w:rPr>
          <w:rFonts w:ascii="Arial" w:hAnsi="Arial" w:cs="Arial"/>
          <w:sz w:val="24"/>
          <w:szCs w:val="24"/>
        </w:rPr>
        <w:tab/>
        <w:t>CHAIRMAN</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2</w:t>
      </w:r>
    </w:p>
    <w:p w14:paraId="6E174BCE" w14:textId="7AB91A94" w:rsidR="008D2661" w:rsidRPr="005B3DAE" w:rsidRDefault="008D2661" w:rsidP="008D2661">
      <w:pPr>
        <w:ind w:left="1440"/>
        <w:rPr>
          <w:rFonts w:ascii="Arial" w:hAnsi="Arial" w:cs="Arial"/>
          <w:sz w:val="24"/>
          <w:szCs w:val="24"/>
        </w:rPr>
      </w:pPr>
      <w:r w:rsidRPr="005B3DAE">
        <w:rPr>
          <w:rFonts w:ascii="Arial" w:hAnsi="Arial" w:cs="Arial"/>
          <w:sz w:val="24"/>
          <w:szCs w:val="24"/>
        </w:rPr>
        <w:t>ARTICLE II</w:t>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 xml:space="preserve">DOCUMENT TERMS </w:t>
      </w:r>
      <w:r w:rsidRPr="005B3DAE">
        <w:rPr>
          <w:rFonts w:ascii="Arial" w:hAnsi="Arial" w:cs="Arial"/>
          <w:sz w:val="24"/>
          <w:szCs w:val="24"/>
        </w:rPr>
        <w:t>GLOSSARY</w:t>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2</w:t>
      </w:r>
    </w:p>
    <w:p w14:paraId="0EC4174C" w14:textId="77777777" w:rsidR="008D2661" w:rsidRPr="005B3DAE" w:rsidRDefault="008D2661" w:rsidP="008D2661">
      <w:pPr>
        <w:ind w:left="1440"/>
        <w:rPr>
          <w:rFonts w:ascii="Arial" w:hAnsi="Arial" w:cs="Arial"/>
          <w:sz w:val="24"/>
          <w:szCs w:val="24"/>
        </w:rPr>
      </w:pPr>
      <w:r w:rsidRPr="005B3DAE">
        <w:rPr>
          <w:rFonts w:ascii="Arial" w:hAnsi="Arial" w:cs="Arial"/>
          <w:sz w:val="24"/>
          <w:szCs w:val="24"/>
        </w:rPr>
        <w:t>ARTICLE III</w:t>
      </w:r>
      <w:r w:rsidRPr="005B3DAE">
        <w:rPr>
          <w:rFonts w:ascii="Arial" w:hAnsi="Arial" w:cs="Arial"/>
          <w:sz w:val="24"/>
          <w:szCs w:val="24"/>
        </w:rPr>
        <w:tab/>
      </w:r>
      <w:r w:rsidRPr="005B3DAE">
        <w:rPr>
          <w:rFonts w:ascii="Arial" w:hAnsi="Arial" w:cs="Arial"/>
          <w:sz w:val="24"/>
          <w:szCs w:val="24"/>
        </w:rPr>
        <w:tab/>
        <w:t>GENERAL</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t>2</w:t>
      </w:r>
    </w:p>
    <w:p w14:paraId="13BE8306" w14:textId="77777777" w:rsidR="008D2661" w:rsidRPr="005B3DAE" w:rsidRDefault="008D2661" w:rsidP="008D2661">
      <w:pPr>
        <w:ind w:left="1440"/>
        <w:rPr>
          <w:rFonts w:ascii="Arial" w:hAnsi="Arial" w:cs="Arial"/>
          <w:sz w:val="24"/>
          <w:szCs w:val="24"/>
        </w:rPr>
      </w:pPr>
      <w:r w:rsidRPr="005B3DAE">
        <w:rPr>
          <w:rFonts w:ascii="Arial" w:hAnsi="Arial" w:cs="Arial"/>
          <w:sz w:val="24"/>
          <w:szCs w:val="24"/>
        </w:rPr>
        <w:t>ARTICLE IV</w:t>
      </w:r>
      <w:r w:rsidRPr="005B3DAE">
        <w:rPr>
          <w:rFonts w:ascii="Arial" w:hAnsi="Arial" w:cs="Arial"/>
          <w:sz w:val="24"/>
          <w:szCs w:val="24"/>
        </w:rPr>
        <w:tab/>
      </w:r>
      <w:r w:rsidRPr="005B3DAE">
        <w:rPr>
          <w:rFonts w:ascii="Arial" w:hAnsi="Arial" w:cs="Arial"/>
          <w:sz w:val="24"/>
          <w:szCs w:val="24"/>
        </w:rPr>
        <w:tab/>
        <w:t>PERMITS &amp; REVOCATION</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t>3</w:t>
      </w:r>
    </w:p>
    <w:p w14:paraId="0EB52A71" w14:textId="326E2329" w:rsidR="008D2661" w:rsidRPr="005B3DAE" w:rsidRDefault="008D2661" w:rsidP="008D2661">
      <w:pPr>
        <w:ind w:left="1440"/>
        <w:rPr>
          <w:rFonts w:ascii="Arial" w:hAnsi="Arial" w:cs="Arial"/>
          <w:sz w:val="24"/>
          <w:szCs w:val="24"/>
        </w:rPr>
      </w:pPr>
      <w:r w:rsidRPr="005B3DAE">
        <w:rPr>
          <w:rFonts w:ascii="Arial" w:hAnsi="Arial" w:cs="Arial"/>
          <w:sz w:val="24"/>
          <w:szCs w:val="24"/>
        </w:rPr>
        <w:t>ARTICLE V</w:t>
      </w:r>
      <w:r w:rsidRPr="005B3DAE">
        <w:rPr>
          <w:rFonts w:ascii="Arial" w:hAnsi="Arial" w:cs="Arial"/>
          <w:sz w:val="24"/>
          <w:szCs w:val="24"/>
        </w:rPr>
        <w:tab/>
      </w:r>
      <w:r w:rsidRPr="005B3DAE">
        <w:rPr>
          <w:rFonts w:ascii="Arial" w:hAnsi="Arial" w:cs="Arial"/>
          <w:sz w:val="24"/>
          <w:szCs w:val="24"/>
        </w:rPr>
        <w:tab/>
        <w:t>GRANDFATHER</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5</w:t>
      </w:r>
    </w:p>
    <w:p w14:paraId="5729D970" w14:textId="0486ABCE" w:rsidR="008D2661" w:rsidRPr="005B3DAE" w:rsidRDefault="008D2661" w:rsidP="008D2661">
      <w:pPr>
        <w:ind w:left="1440"/>
        <w:rPr>
          <w:rFonts w:ascii="Arial" w:hAnsi="Arial" w:cs="Arial"/>
          <w:sz w:val="24"/>
          <w:szCs w:val="24"/>
        </w:rPr>
      </w:pPr>
      <w:r w:rsidRPr="005B3DAE">
        <w:rPr>
          <w:rFonts w:ascii="Arial" w:hAnsi="Arial" w:cs="Arial"/>
          <w:sz w:val="24"/>
          <w:szCs w:val="24"/>
        </w:rPr>
        <w:t>ARTICLE VI</w:t>
      </w:r>
      <w:r w:rsidRPr="005B3DAE">
        <w:rPr>
          <w:rFonts w:ascii="Arial" w:hAnsi="Arial" w:cs="Arial"/>
          <w:sz w:val="24"/>
          <w:szCs w:val="24"/>
        </w:rPr>
        <w:tab/>
      </w:r>
      <w:r w:rsidRPr="005B3DAE">
        <w:rPr>
          <w:rFonts w:ascii="Arial" w:hAnsi="Arial" w:cs="Arial"/>
          <w:sz w:val="24"/>
          <w:szCs w:val="24"/>
        </w:rPr>
        <w:tab/>
        <w:t xml:space="preserve">MRC LANDMARKS </w:t>
      </w:r>
      <w:r>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ab/>
      </w:r>
      <w:r w:rsidRPr="005B3DAE">
        <w:rPr>
          <w:rFonts w:ascii="Arial" w:hAnsi="Arial" w:cs="Arial"/>
          <w:sz w:val="24"/>
          <w:szCs w:val="24"/>
        </w:rPr>
        <w:t>5</w:t>
      </w:r>
    </w:p>
    <w:p w14:paraId="7B8773DA" w14:textId="77777777" w:rsidR="008D2661" w:rsidRPr="005B3DAE" w:rsidRDefault="008D2661" w:rsidP="008D2661">
      <w:pPr>
        <w:ind w:left="1440"/>
        <w:rPr>
          <w:rFonts w:ascii="Arial" w:hAnsi="Arial" w:cs="Arial"/>
          <w:sz w:val="24"/>
          <w:szCs w:val="24"/>
        </w:rPr>
      </w:pPr>
      <w:r w:rsidRPr="005B3DAE">
        <w:rPr>
          <w:rFonts w:ascii="Arial" w:hAnsi="Arial" w:cs="Arial"/>
          <w:sz w:val="24"/>
          <w:szCs w:val="24"/>
        </w:rPr>
        <w:t>ARTICLE VII</w:t>
      </w:r>
      <w:r w:rsidRPr="005B3DAE">
        <w:rPr>
          <w:rFonts w:ascii="Arial" w:hAnsi="Arial" w:cs="Arial"/>
          <w:sz w:val="24"/>
          <w:szCs w:val="24"/>
        </w:rPr>
        <w:tab/>
      </w:r>
      <w:r w:rsidRPr="005B3DAE">
        <w:rPr>
          <w:rFonts w:ascii="Arial" w:hAnsi="Arial" w:cs="Arial"/>
          <w:sz w:val="24"/>
          <w:szCs w:val="24"/>
        </w:rPr>
        <w:tab/>
        <w:t xml:space="preserve">TEMPORARY HARD SIDED </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p>
    <w:p w14:paraId="16746E0E" w14:textId="3D79C000" w:rsidR="008D2661" w:rsidRPr="005B3DAE" w:rsidRDefault="008D2661" w:rsidP="008D2661">
      <w:pPr>
        <w:ind w:left="1440"/>
        <w:rPr>
          <w:rFonts w:ascii="Arial" w:hAnsi="Arial" w:cs="Arial"/>
          <w:sz w:val="24"/>
          <w:szCs w:val="24"/>
        </w:rPr>
      </w:pP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t>CAMP STRUCTURES</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t>6</w:t>
      </w:r>
    </w:p>
    <w:p w14:paraId="0BAECC4E" w14:textId="02C78264" w:rsidR="008D2661" w:rsidRPr="005B3DAE" w:rsidRDefault="008D2661" w:rsidP="008D2661">
      <w:pPr>
        <w:ind w:left="1440"/>
        <w:rPr>
          <w:rFonts w:ascii="Arial" w:hAnsi="Arial" w:cs="Arial"/>
          <w:sz w:val="24"/>
          <w:szCs w:val="24"/>
        </w:rPr>
      </w:pPr>
      <w:r w:rsidRPr="005B3DAE">
        <w:rPr>
          <w:rFonts w:ascii="Arial" w:hAnsi="Arial" w:cs="Arial"/>
          <w:sz w:val="24"/>
          <w:szCs w:val="24"/>
        </w:rPr>
        <w:t>ARTICLE VIII</w:t>
      </w:r>
      <w:r w:rsidRPr="005B3DAE">
        <w:rPr>
          <w:rFonts w:ascii="Arial" w:hAnsi="Arial" w:cs="Arial"/>
          <w:sz w:val="24"/>
          <w:szCs w:val="24"/>
        </w:rPr>
        <w:tab/>
        <w:t>TEMPORARY SHELTER CAMPS</w:t>
      </w:r>
      <w:r w:rsidRPr="005B3DAE">
        <w:rPr>
          <w:rFonts w:ascii="Arial" w:hAnsi="Arial" w:cs="Arial"/>
          <w:sz w:val="24"/>
          <w:szCs w:val="24"/>
        </w:rPr>
        <w:tab/>
      </w:r>
      <w:r w:rsidRPr="005B3DAE">
        <w:rPr>
          <w:rFonts w:ascii="Arial" w:hAnsi="Arial" w:cs="Arial"/>
          <w:sz w:val="24"/>
          <w:szCs w:val="24"/>
        </w:rPr>
        <w:tab/>
        <w:t>7</w:t>
      </w:r>
    </w:p>
    <w:p w14:paraId="4BE08F2C" w14:textId="77777777" w:rsidR="008D2661" w:rsidRPr="005B3DAE" w:rsidRDefault="008D2661" w:rsidP="008D2661">
      <w:pPr>
        <w:ind w:left="1440"/>
        <w:rPr>
          <w:rFonts w:ascii="Arial" w:hAnsi="Arial" w:cs="Arial"/>
          <w:sz w:val="24"/>
          <w:szCs w:val="24"/>
        </w:rPr>
      </w:pPr>
      <w:r w:rsidRPr="005B3DAE">
        <w:rPr>
          <w:rFonts w:ascii="Arial" w:hAnsi="Arial" w:cs="Arial"/>
          <w:sz w:val="24"/>
          <w:szCs w:val="24"/>
        </w:rPr>
        <w:t>ARTICLE IX</w:t>
      </w:r>
      <w:r w:rsidRPr="005B3DAE">
        <w:rPr>
          <w:rFonts w:ascii="Arial" w:hAnsi="Arial" w:cs="Arial"/>
          <w:sz w:val="24"/>
          <w:szCs w:val="24"/>
        </w:rPr>
        <w:tab/>
      </w:r>
      <w:r w:rsidRPr="005B3DAE">
        <w:rPr>
          <w:rFonts w:ascii="Arial" w:hAnsi="Arial" w:cs="Arial"/>
          <w:sz w:val="24"/>
          <w:szCs w:val="24"/>
        </w:rPr>
        <w:tab/>
        <w:t>OVERNIGHT CAMPING</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t>7</w:t>
      </w:r>
    </w:p>
    <w:p w14:paraId="00E165BA" w14:textId="48DA160C" w:rsidR="008D2661" w:rsidRPr="005B3DAE" w:rsidRDefault="008D2661" w:rsidP="008D2661">
      <w:pPr>
        <w:ind w:left="1440"/>
        <w:rPr>
          <w:rFonts w:ascii="Arial" w:hAnsi="Arial" w:cs="Arial"/>
          <w:sz w:val="24"/>
          <w:szCs w:val="24"/>
        </w:rPr>
      </w:pPr>
      <w:r w:rsidRPr="005B3DAE">
        <w:rPr>
          <w:rFonts w:ascii="Arial" w:hAnsi="Arial" w:cs="Arial"/>
          <w:sz w:val="24"/>
          <w:szCs w:val="24"/>
        </w:rPr>
        <w:t>ARTICLE X</w:t>
      </w:r>
      <w:r w:rsidRPr="005B3DAE">
        <w:rPr>
          <w:rFonts w:ascii="Arial" w:hAnsi="Arial" w:cs="Arial"/>
          <w:sz w:val="24"/>
          <w:szCs w:val="24"/>
        </w:rPr>
        <w:tab/>
      </w:r>
      <w:r w:rsidRPr="005B3DAE">
        <w:rPr>
          <w:rFonts w:ascii="Arial" w:hAnsi="Arial" w:cs="Arial"/>
          <w:sz w:val="24"/>
          <w:szCs w:val="24"/>
        </w:rPr>
        <w:tab/>
        <w:t>PROPERTIES</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8</w:t>
      </w:r>
    </w:p>
    <w:p w14:paraId="620842C5" w14:textId="39144643" w:rsidR="008D2661" w:rsidRPr="005B3DAE" w:rsidRDefault="008D2661" w:rsidP="008D2661">
      <w:pPr>
        <w:ind w:left="1440"/>
        <w:rPr>
          <w:rFonts w:ascii="Arial" w:hAnsi="Arial" w:cs="Arial"/>
          <w:sz w:val="24"/>
          <w:szCs w:val="24"/>
        </w:rPr>
      </w:pPr>
      <w:r w:rsidRPr="005B3DAE">
        <w:rPr>
          <w:rFonts w:ascii="Arial" w:hAnsi="Arial" w:cs="Arial"/>
          <w:sz w:val="24"/>
          <w:szCs w:val="24"/>
        </w:rPr>
        <w:t>ARTICLE XI</w:t>
      </w:r>
      <w:r w:rsidRPr="005B3DAE">
        <w:rPr>
          <w:rFonts w:ascii="Arial" w:hAnsi="Arial" w:cs="Arial"/>
          <w:sz w:val="24"/>
          <w:szCs w:val="24"/>
        </w:rPr>
        <w:tab/>
      </w:r>
      <w:r w:rsidRPr="005B3DAE">
        <w:rPr>
          <w:rFonts w:ascii="Arial" w:hAnsi="Arial" w:cs="Arial"/>
          <w:sz w:val="24"/>
          <w:szCs w:val="24"/>
        </w:rPr>
        <w:tab/>
        <w:t>FEES</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9</w:t>
      </w:r>
    </w:p>
    <w:p w14:paraId="71F6743A" w14:textId="4B3C7D8B" w:rsidR="008D2661" w:rsidRDefault="008D2661" w:rsidP="008D2661">
      <w:pPr>
        <w:ind w:left="1440"/>
        <w:rPr>
          <w:rFonts w:ascii="Arial" w:hAnsi="Arial" w:cs="Arial"/>
          <w:sz w:val="24"/>
          <w:szCs w:val="24"/>
        </w:rPr>
      </w:pPr>
      <w:r w:rsidRPr="005B3DAE">
        <w:rPr>
          <w:rFonts w:ascii="Arial" w:hAnsi="Arial" w:cs="Arial"/>
          <w:sz w:val="24"/>
          <w:szCs w:val="24"/>
        </w:rPr>
        <w:t>CAMP PERMIT HOLDER AGREEMENT</w:t>
      </w:r>
      <w:r w:rsidRPr="005B3DAE">
        <w:rPr>
          <w:rFonts w:ascii="Arial" w:hAnsi="Arial" w:cs="Arial"/>
          <w:sz w:val="24"/>
          <w:szCs w:val="24"/>
        </w:rPr>
        <w:tab/>
      </w:r>
      <w:r w:rsidRPr="005B3DAE">
        <w:rPr>
          <w:rFonts w:ascii="Arial" w:hAnsi="Arial" w:cs="Arial"/>
          <w:sz w:val="24"/>
          <w:szCs w:val="24"/>
        </w:rPr>
        <w:tab/>
      </w:r>
      <w:r w:rsidRPr="005B3DAE">
        <w:rPr>
          <w:rFonts w:ascii="Arial" w:hAnsi="Arial" w:cs="Arial"/>
          <w:sz w:val="24"/>
          <w:szCs w:val="24"/>
        </w:rPr>
        <w:tab/>
      </w:r>
      <w:r>
        <w:rPr>
          <w:rFonts w:ascii="Arial" w:hAnsi="Arial" w:cs="Arial"/>
          <w:sz w:val="24"/>
          <w:szCs w:val="24"/>
        </w:rPr>
        <w:t xml:space="preserve">         10</w:t>
      </w:r>
    </w:p>
    <w:p w14:paraId="56BE0FC7" w14:textId="013E7740" w:rsidR="00BC63A4" w:rsidRPr="005B3DAE" w:rsidRDefault="00BC63A4" w:rsidP="008D2661">
      <w:pPr>
        <w:ind w:left="1440"/>
        <w:rPr>
          <w:rFonts w:ascii="Arial" w:hAnsi="Arial" w:cs="Arial"/>
          <w:sz w:val="24"/>
          <w:szCs w:val="24"/>
        </w:rPr>
      </w:pPr>
      <w:r>
        <w:rPr>
          <w:rFonts w:ascii="Arial" w:hAnsi="Arial" w:cs="Arial"/>
          <w:sz w:val="24"/>
          <w:szCs w:val="24"/>
        </w:rPr>
        <w:t>MRC CAMP SITE APPLICATION FORM</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w:t>
      </w:r>
    </w:p>
    <w:p w14:paraId="3AA55100" w14:textId="77777777" w:rsidR="008D2661" w:rsidRDefault="008D2661" w:rsidP="00301F30">
      <w:pPr>
        <w:shd w:val="clear" w:color="auto" w:fill="FFFFFF"/>
        <w:spacing w:after="0" w:line="456" w:lineRule="atLeast"/>
        <w:ind w:left="1170"/>
        <w:textAlignment w:val="baseline"/>
        <w:rPr>
          <w:rFonts w:ascii="Arial" w:eastAsia="Times New Roman" w:hAnsi="Arial" w:cs="Arial"/>
          <w:color w:val="2F2F2F"/>
          <w:sz w:val="24"/>
          <w:szCs w:val="24"/>
        </w:rPr>
      </w:pPr>
    </w:p>
    <w:p w14:paraId="20168784" w14:textId="0AF9094C" w:rsidR="00A91FBF" w:rsidRPr="00A91FBF" w:rsidRDefault="00A91FBF" w:rsidP="00F8430A">
      <w:pPr>
        <w:shd w:val="clear" w:color="auto" w:fill="FFFFFF"/>
        <w:spacing w:after="0" w:line="360" w:lineRule="auto"/>
        <w:textAlignment w:val="baseline"/>
        <w:rPr>
          <w:rFonts w:ascii="Arial" w:eastAsia="Times New Roman" w:hAnsi="Arial" w:cs="Arial"/>
          <w:b/>
          <w:bCs/>
          <w:color w:val="2F2F2F"/>
          <w:sz w:val="24"/>
          <w:szCs w:val="24"/>
        </w:rPr>
      </w:pPr>
      <w:r w:rsidRPr="00A91FBF">
        <w:rPr>
          <w:rFonts w:ascii="Arial" w:eastAsia="Times New Roman" w:hAnsi="Arial" w:cs="Arial"/>
          <w:b/>
          <w:bCs/>
          <w:color w:val="2F2F2F"/>
          <w:sz w:val="24"/>
          <w:szCs w:val="24"/>
          <w:u w:val="single"/>
        </w:rPr>
        <w:t>ARTICLE I</w:t>
      </w:r>
      <w:r>
        <w:rPr>
          <w:rFonts w:ascii="Arial" w:eastAsia="Times New Roman" w:hAnsi="Arial" w:cs="Arial"/>
          <w:b/>
          <w:bCs/>
          <w:color w:val="2F2F2F"/>
          <w:sz w:val="24"/>
          <w:szCs w:val="24"/>
        </w:rPr>
        <w:t xml:space="preserve"> - CHAIRMAN</w:t>
      </w:r>
    </w:p>
    <w:p w14:paraId="212FF347" w14:textId="5BBC6C9F" w:rsidR="007D2A9D" w:rsidRPr="00A91FBF" w:rsidRDefault="0006731D" w:rsidP="00F8430A">
      <w:pPr>
        <w:shd w:val="clear" w:color="auto" w:fill="FFFFFF"/>
        <w:spacing w:after="0" w:line="360" w:lineRule="auto"/>
        <w:ind w:left="720"/>
        <w:textAlignment w:val="baseline"/>
        <w:rPr>
          <w:rFonts w:ascii="Arial" w:eastAsia="Times New Roman" w:hAnsi="Arial" w:cs="Arial"/>
          <w:color w:val="2F2F2F"/>
          <w:sz w:val="24"/>
          <w:szCs w:val="24"/>
        </w:rPr>
      </w:pPr>
      <w:r w:rsidRPr="00A91FBF">
        <w:rPr>
          <w:rFonts w:ascii="Arial" w:eastAsia="Times New Roman" w:hAnsi="Arial" w:cs="Arial"/>
          <w:b/>
          <w:bCs/>
          <w:color w:val="2F2F2F"/>
          <w:sz w:val="24"/>
          <w:szCs w:val="24"/>
        </w:rPr>
        <w:t xml:space="preserve">Camping </w:t>
      </w:r>
      <w:r w:rsidR="007D2A9D" w:rsidRPr="00A91FBF">
        <w:rPr>
          <w:rFonts w:ascii="Arial" w:eastAsia="Times New Roman" w:hAnsi="Arial" w:cs="Arial"/>
          <w:b/>
          <w:bCs/>
          <w:color w:val="2F2F2F"/>
          <w:sz w:val="24"/>
          <w:szCs w:val="24"/>
        </w:rPr>
        <w:t>Cha</w:t>
      </w:r>
      <w:r w:rsidRPr="00A91FBF">
        <w:rPr>
          <w:rFonts w:ascii="Arial" w:eastAsia="Times New Roman" w:hAnsi="Arial" w:cs="Arial"/>
          <w:b/>
          <w:bCs/>
          <w:color w:val="2F2F2F"/>
          <w:sz w:val="24"/>
          <w:szCs w:val="24"/>
        </w:rPr>
        <w:t xml:space="preserve">irman, and </w:t>
      </w:r>
      <w:r w:rsidR="007D2A9D" w:rsidRPr="00A91FBF">
        <w:rPr>
          <w:rFonts w:ascii="Arial" w:eastAsia="Times New Roman" w:hAnsi="Arial" w:cs="Arial"/>
          <w:b/>
          <w:bCs/>
          <w:color w:val="2F2F2F"/>
          <w:sz w:val="24"/>
          <w:szCs w:val="24"/>
        </w:rPr>
        <w:t xml:space="preserve">Assistant </w:t>
      </w:r>
      <w:r w:rsidRPr="00A91FBF">
        <w:rPr>
          <w:rFonts w:ascii="Arial" w:eastAsia="Times New Roman" w:hAnsi="Arial" w:cs="Arial"/>
          <w:b/>
          <w:bCs/>
          <w:color w:val="2F2F2F"/>
          <w:sz w:val="24"/>
          <w:szCs w:val="24"/>
        </w:rPr>
        <w:t xml:space="preserve">Camping </w:t>
      </w:r>
      <w:r w:rsidR="007D2A9D" w:rsidRPr="00A91FBF">
        <w:rPr>
          <w:rFonts w:ascii="Arial" w:eastAsia="Times New Roman" w:hAnsi="Arial" w:cs="Arial"/>
          <w:b/>
          <w:bCs/>
          <w:color w:val="2F2F2F"/>
          <w:sz w:val="24"/>
          <w:szCs w:val="24"/>
        </w:rPr>
        <w:t>Chairman:</w:t>
      </w:r>
      <w:r w:rsidR="007D2A9D" w:rsidRPr="00A91FBF">
        <w:rPr>
          <w:rFonts w:ascii="Arial" w:eastAsia="Times New Roman" w:hAnsi="Arial" w:cs="Arial"/>
          <w:color w:val="2F2F2F"/>
          <w:sz w:val="24"/>
          <w:szCs w:val="24"/>
        </w:rPr>
        <w:t xml:space="preserve"> </w:t>
      </w:r>
      <w:r w:rsidR="00D5642C" w:rsidRPr="00A91FBF">
        <w:rPr>
          <w:rFonts w:ascii="Arial" w:eastAsia="Times New Roman" w:hAnsi="Arial" w:cs="Arial"/>
          <w:color w:val="2F2F2F"/>
          <w:sz w:val="24"/>
          <w:szCs w:val="24"/>
        </w:rPr>
        <w:t>Shall be a</w:t>
      </w:r>
      <w:r w:rsidRPr="00A91FBF">
        <w:rPr>
          <w:rFonts w:ascii="Arial" w:eastAsia="Times New Roman" w:hAnsi="Arial" w:cs="Arial"/>
          <w:color w:val="2F2F2F"/>
          <w:sz w:val="24"/>
          <w:szCs w:val="24"/>
        </w:rPr>
        <w:t>ssigned according to the MRC By-Laws (</w:t>
      </w:r>
      <w:r w:rsidRPr="00A91FBF">
        <w:rPr>
          <w:rFonts w:ascii="Arial" w:eastAsia="Times New Roman" w:hAnsi="Arial" w:cs="Arial"/>
          <w:b/>
          <w:bCs/>
          <w:color w:val="2F2F2F"/>
          <w:sz w:val="24"/>
          <w:szCs w:val="24"/>
        </w:rPr>
        <w:t>“F”-Committees #1. General</w:t>
      </w:r>
      <w:r w:rsidRPr="00A91FBF">
        <w:rPr>
          <w:rFonts w:ascii="Arial" w:eastAsia="Times New Roman" w:hAnsi="Arial" w:cs="Arial"/>
          <w:color w:val="2F2F2F"/>
          <w:sz w:val="24"/>
          <w:szCs w:val="24"/>
        </w:rPr>
        <w:t>) Designated by the President with the consent of the Board</w:t>
      </w:r>
      <w:r w:rsidR="00D5642C" w:rsidRPr="00A91FBF">
        <w:rPr>
          <w:rFonts w:ascii="Arial" w:eastAsia="Times New Roman" w:hAnsi="Arial" w:cs="Arial"/>
          <w:color w:val="2F2F2F"/>
          <w:sz w:val="24"/>
          <w:szCs w:val="24"/>
        </w:rPr>
        <w:t>,</w:t>
      </w:r>
      <w:r w:rsidRPr="00A91FBF">
        <w:rPr>
          <w:rFonts w:ascii="Arial" w:eastAsia="Times New Roman" w:hAnsi="Arial" w:cs="Arial"/>
          <w:color w:val="2F2F2F"/>
          <w:sz w:val="24"/>
          <w:szCs w:val="24"/>
        </w:rPr>
        <w:t xml:space="preserve"> shall serve from such consent until the next Annual Membership Meeting at the pleasure of the Board, as needed.</w:t>
      </w:r>
    </w:p>
    <w:p w14:paraId="0E57601F" w14:textId="77777777" w:rsidR="00F8430A" w:rsidRDefault="00F8430A" w:rsidP="00F8430A">
      <w:pPr>
        <w:shd w:val="clear" w:color="auto" w:fill="FFFFFF"/>
        <w:spacing w:after="0" w:line="360" w:lineRule="auto"/>
        <w:ind w:firstLine="720"/>
        <w:textAlignment w:val="baseline"/>
        <w:rPr>
          <w:rFonts w:ascii="Arial" w:eastAsia="Times New Roman" w:hAnsi="Arial" w:cs="Arial"/>
          <w:b/>
          <w:bCs/>
          <w:sz w:val="24"/>
          <w:szCs w:val="24"/>
        </w:rPr>
      </w:pPr>
    </w:p>
    <w:p w14:paraId="673C543E" w14:textId="26E32E74" w:rsidR="007D2A9D" w:rsidRPr="00FB3356" w:rsidRDefault="00F8430A" w:rsidP="00F8430A">
      <w:pPr>
        <w:shd w:val="clear" w:color="auto" w:fill="FFFFFF"/>
        <w:spacing w:after="0" w:line="360" w:lineRule="auto"/>
        <w:textAlignment w:val="baseline"/>
        <w:rPr>
          <w:rFonts w:ascii="Arial" w:eastAsia="Times New Roman" w:hAnsi="Arial" w:cs="Arial"/>
          <w:b/>
          <w:bCs/>
          <w:sz w:val="24"/>
          <w:szCs w:val="24"/>
        </w:rPr>
      </w:pPr>
      <w:r w:rsidRPr="00F8430A">
        <w:rPr>
          <w:rFonts w:ascii="Arial" w:eastAsia="Times New Roman" w:hAnsi="Arial" w:cs="Arial"/>
          <w:b/>
          <w:bCs/>
          <w:sz w:val="24"/>
          <w:szCs w:val="24"/>
          <w:u w:val="single"/>
        </w:rPr>
        <w:t>ARTICLE II</w:t>
      </w:r>
      <w:r>
        <w:rPr>
          <w:rFonts w:ascii="Arial" w:eastAsia="Times New Roman" w:hAnsi="Arial" w:cs="Arial"/>
          <w:b/>
          <w:bCs/>
          <w:sz w:val="24"/>
          <w:szCs w:val="24"/>
        </w:rPr>
        <w:t xml:space="preserve"> - </w:t>
      </w:r>
      <w:r w:rsidR="00301F30" w:rsidRPr="00FB3356">
        <w:rPr>
          <w:rFonts w:ascii="Arial" w:eastAsia="Times New Roman" w:hAnsi="Arial" w:cs="Arial"/>
          <w:b/>
          <w:bCs/>
          <w:sz w:val="24"/>
          <w:szCs w:val="24"/>
        </w:rPr>
        <w:t>D</w:t>
      </w:r>
      <w:r>
        <w:rPr>
          <w:rFonts w:ascii="Arial" w:eastAsia="Times New Roman" w:hAnsi="Arial" w:cs="Arial"/>
          <w:b/>
          <w:bCs/>
          <w:sz w:val="24"/>
          <w:szCs w:val="24"/>
        </w:rPr>
        <w:t>OCUMENT</w:t>
      </w:r>
      <w:r w:rsidR="00301F30" w:rsidRPr="00FB3356">
        <w:rPr>
          <w:rFonts w:ascii="Arial" w:eastAsia="Times New Roman" w:hAnsi="Arial" w:cs="Arial"/>
          <w:b/>
          <w:bCs/>
          <w:sz w:val="24"/>
          <w:szCs w:val="24"/>
        </w:rPr>
        <w:t xml:space="preserve"> T</w:t>
      </w:r>
      <w:r>
        <w:rPr>
          <w:rFonts w:ascii="Arial" w:eastAsia="Times New Roman" w:hAnsi="Arial" w:cs="Arial"/>
          <w:b/>
          <w:bCs/>
          <w:sz w:val="24"/>
          <w:szCs w:val="24"/>
        </w:rPr>
        <w:t>ERMS</w:t>
      </w:r>
      <w:r w:rsidR="00301F30" w:rsidRPr="00FB3356">
        <w:rPr>
          <w:rFonts w:ascii="Arial" w:eastAsia="Times New Roman" w:hAnsi="Arial" w:cs="Arial"/>
          <w:b/>
          <w:bCs/>
          <w:sz w:val="24"/>
          <w:szCs w:val="24"/>
        </w:rPr>
        <w:t xml:space="preserve"> G</w:t>
      </w:r>
      <w:r>
        <w:rPr>
          <w:rFonts w:ascii="Arial" w:eastAsia="Times New Roman" w:hAnsi="Arial" w:cs="Arial"/>
          <w:b/>
          <w:bCs/>
          <w:sz w:val="24"/>
          <w:szCs w:val="24"/>
        </w:rPr>
        <w:t>LOSSARY</w:t>
      </w:r>
      <w:r w:rsidR="00301F30" w:rsidRPr="00FB3356">
        <w:rPr>
          <w:rFonts w:ascii="Arial" w:eastAsia="Times New Roman" w:hAnsi="Arial" w:cs="Arial"/>
          <w:b/>
          <w:bCs/>
          <w:sz w:val="24"/>
          <w:szCs w:val="24"/>
        </w:rPr>
        <w:t xml:space="preserve"> </w:t>
      </w:r>
    </w:p>
    <w:p w14:paraId="0916189C" w14:textId="69351E9B" w:rsidR="00A91FBF" w:rsidRPr="00FB3356" w:rsidRDefault="00301F30" w:rsidP="00FB3356">
      <w:pPr>
        <w:shd w:val="clear" w:color="auto" w:fill="FFFFFF"/>
        <w:tabs>
          <w:tab w:val="left" w:pos="720"/>
        </w:tabs>
        <w:spacing w:after="0" w:line="360" w:lineRule="auto"/>
        <w:ind w:left="720"/>
        <w:textAlignment w:val="baseline"/>
        <w:rPr>
          <w:rFonts w:ascii="Arial" w:eastAsia="Times New Roman" w:hAnsi="Arial" w:cs="Arial"/>
          <w:color w:val="2F2F2F"/>
          <w:sz w:val="24"/>
          <w:szCs w:val="24"/>
          <w:bdr w:val="none" w:sz="0" w:space="0" w:color="auto" w:frame="1"/>
        </w:rPr>
      </w:pPr>
      <w:r w:rsidRPr="00F8430A">
        <w:rPr>
          <w:rFonts w:ascii="Arial" w:eastAsia="Times New Roman" w:hAnsi="Arial" w:cs="Arial"/>
          <w:b/>
          <w:bCs/>
          <w:color w:val="2F2F2F"/>
          <w:sz w:val="24"/>
          <w:szCs w:val="24"/>
          <w:bdr w:val="none" w:sz="0" w:space="0" w:color="auto" w:frame="1"/>
        </w:rPr>
        <w:t>Temporary Hard Sided Camp Structures</w:t>
      </w:r>
      <w:r w:rsidRPr="00FB3356">
        <w:rPr>
          <w:rFonts w:ascii="Arial" w:eastAsia="Times New Roman" w:hAnsi="Arial" w:cs="Arial"/>
          <w:color w:val="2F2F2F"/>
          <w:sz w:val="24"/>
          <w:szCs w:val="24"/>
          <w:bdr w:val="none" w:sz="0" w:space="0" w:color="auto" w:frame="1"/>
        </w:rPr>
        <w:t xml:space="preserve"> – Hard side </w:t>
      </w:r>
      <w:r w:rsidR="00A7560C" w:rsidRPr="00FB3356">
        <w:rPr>
          <w:rFonts w:ascii="Arial" w:eastAsia="Times New Roman" w:hAnsi="Arial" w:cs="Arial"/>
          <w:color w:val="2F2F2F"/>
          <w:sz w:val="24"/>
          <w:szCs w:val="24"/>
          <w:bdr w:val="none" w:sz="0" w:space="0" w:color="auto" w:frame="1"/>
        </w:rPr>
        <w:t xml:space="preserve">(shed type) </w:t>
      </w:r>
      <w:r w:rsidRPr="00FB3356">
        <w:rPr>
          <w:rFonts w:ascii="Arial" w:eastAsia="Times New Roman" w:hAnsi="Arial" w:cs="Arial"/>
          <w:color w:val="2F2F2F"/>
          <w:sz w:val="24"/>
          <w:szCs w:val="24"/>
          <w:bdr w:val="none" w:sz="0" w:space="0" w:color="auto" w:frame="1"/>
        </w:rPr>
        <w:t xml:space="preserve">camps existing on lease </w:t>
      </w:r>
    </w:p>
    <w:p w14:paraId="0356921B" w14:textId="2B2FB4E8" w:rsidR="00F8430A" w:rsidRPr="00FB3356" w:rsidRDefault="00301F30" w:rsidP="00F8430A">
      <w:pPr>
        <w:shd w:val="clear" w:color="auto" w:fill="FFFFFF"/>
        <w:tabs>
          <w:tab w:val="left" w:pos="720"/>
        </w:tabs>
        <w:spacing w:after="0" w:line="360" w:lineRule="auto"/>
        <w:ind w:left="720"/>
        <w:textAlignment w:val="baseline"/>
        <w:rPr>
          <w:rFonts w:ascii="Arial" w:eastAsia="Times New Roman" w:hAnsi="Arial" w:cs="Arial"/>
          <w:color w:val="2F2F2F"/>
          <w:sz w:val="24"/>
          <w:szCs w:val="24"/>
          <w:bdr w:val="none" w:sz="0" w:space="0" w:color="auto" w:frame="1"/>
        </w:rPr>
      </w:pPr>
      <w:r w:rsidRPr="00FB3356">
        <w:rPr>
          <w:rFonts w:ascii="Arial" w:eastAsia="Times New Roman" w:hAnsi="Arial" w:cs="Arial"/>
          <w:color w:val="2F2F2F"/>
          <w:sz w:val="24"/>
          <w:szCs w:val="24"/>
          <w:bdr w:val="none" w:sz="0" w:space="0" w:color="auto" w:frame="1"/>
        </w:rPr>
        <w:t>lands and MRC 50</w:t>
      </w:r>
      <w:r w:rsidR="00894945" w:rsidRPr="00FB3356">
        <w:rPr>
          <w:rFonts w:ascii="Arial" w:eastAsia="Times New Roman" w:hAnsi="Arial" w:cs="Arial"/>
          <w:color w:val="2F2F2F"/>
          <w:sz w:val="24"/>
          <w:szCs w:val="24"/>
          <w:bdr w:val="none" w:sz="0" w:space="0" w:color="auto" w:frame="1"/>
        </w:rPr>
        <w:t>-</w:t>
      </w:r>
      <w:r w:rsidRPr="00FB3356">
        <w:rPr>
          <w:rFonts w:ascii="Arial" w:eastAsia="Times New Roman" w:hAnsi="Arial" w:cs="Arial"/>
          <w:color w:val="2F2F2F"/>
          <w:sz w:val="24"/>
          <w:szCs w:val="24"/>
          <w:bdr w:val="none" w:sz="0" w:space="0" w:color="auto" w:frame="1"/>
        </w:rPr>
        <w:t>acre lot Little John property.</w:t>
      </w:r>
      <w:r w:rsidR="00E11BDD" w:rsidRPr="00FB3356">
        <w:rPr>
          <w:rFonts w:ascii="Arial" w:eastAsia="Times New Roman" w:hAnsi="Arial" w:cs="Arial"/>
          <w:color w:val="2F2F2F"/>
          <w:sz w:val="24"/>
          <w:szCs w:val="24"/>
          <w:bdr w:val="none" w:sz="0" w:space="0" w:color="auto" w:frame="1"/>
        </w:rPr>
        <w:t xml:space="preserve"> M</w:t>
      </w:r>
      <w:r w:rsidR="00281BD1" w:rsidRPr="00FB3356">
        <w:rPr>
          <w:rFonts w:ascii="Arial" w:eastAsia="Times New Roman" w:hAnsi="Arial" w:cs="Arial"/>
          <w:color w:val="2F2F2F"/>
          <w:sz w:val="24"/>
          <w:szCs w:val="24"/>
          <w:bdr w:val="none" w:sz="0" w:space="0" w:color="auto" w:frame="1"/>
        </w:rPr>
        <w:t>a</w:t>
      </w:r>
      <w:r w:rsidR="00E11BDD" w:rsidRPr="00FB3356">
        <w:rPr>
          <w:rFonts w:ascii="Arial" w:eastAsia="Times New Roman" w:hAnsi="Arial" w:cs="Arial"/>
          <w:color w:val="2F2F2F"/>
          <w:sz w:val="24"/>
          <w:szCs w:val="24"/>
          <w:bdr w:val="none" w:sz="0" w:space="0" w:color="auto" w:frame="1"/>
        </w:rPr>
        <w:t>y</w:t>
      </w:r>
      <w:r w:rsidR="00281BD1" w:rsidRPr="00FB3356">
        <w:rPr>
          <w:rFonts w:ascii="Arial" w:eastAsia="Times New Roman" w:hAnsi="Arial" w:cs="Arial"/>
          <w:color w:val="2F2F2F"/>
          <w:sz w:val="24"/>
          <w:szCs w:val="24"/>
          <w:bdr w:val="none" w:sz="0" w:space="0" w:color="auto" w:frame="1"/>
        </w:rPr>
        <w:t xml:space="preserve"> </w:t>
      </w:r>
      <w:r w:rsidR="00E11BDD" w:rsidRPr="00FB3356">
        <w:rPr>
          <w:rFonts w:ascii="Arial" w:eastAsia="Times New Roman" w:hAnsi="Arial" w:cs="Arial"/>
          <w:color w:val="2F2F2F"/>
          <w:sz w:val="24"/>
          <w:szCs w:val="24"/>
          <w:bdr w:val="none" w:sz="0" w:space="0" w:color="auto" w:frame="1"/>
        </w:rPr>
        <w:t>be on premises year-round.</w:t>
      </w:r>
    </w:p>
    <w:p w14:paraId="5572FADF" w14:textId="77777777" w:rsidR="00F8430A" w:rsidRDefault="00301F30" w:rsidP="00FB3356">
      <w:pPr>
        <w:shd w:val="clear" w:color="auto" w:fill="FFFFFF"/>
        <w:tabs>
          <w:tab w:val="left" w:pos="720"/>
        </w:tabs>
        <w:spacing w:after="0" w:line="360" w:lineRule="auto"/>
        <w:ind w:left="720"/>
        <w:textAlignment w:val="baseline"/>
        <w:rPr>
          <w:rFonts w:ascii="Arial" w:eastAsia="Times New Roman" w:hAnsi="Arial" w:cs="Arial"/>
          <w:color w:val="2F2F2F"/>
          <w:sz w:val="24"/>
          <w:szCs w:val="24"/>
          <w:bdr w:val="none" w:sz="0" w:space="0" w:color="auto" w:frame="1"/>
        </w:rPr>
      </w:pPr>
      <w:r w:rsidRPr="00F8430A">
        <w:rPr>
          <w:rFonts w:ascii="Arial" w:eastAsia="Times New Roman" w:hAnsi="Arial" w:cs="Arial"/>
          <w:b/>
          <w:bCs/>
          <w:color w:val="2F2F2F"/>
          <w:sz w:val="24"/>
          <w:szCs w:val="24"/>
        </w:rPr>
        <w:t>Temporary Shelters Type Camps</w:t>
      </w:r>
      <w:r w:rsidRPr="00FB3356">
        <w:rPr>
          <w:rFonts w:ascii="Arial" w:eastAsia="Times New Roman" w:hAnsi="Arial" w:cs="Arial"/>
          <w:color w:val="2F2F2F"/>
          <w:sz w:val="24"/>
          <w:szCs w:val="24"/>
          <w:bdr w:val="none" w:sz="0" w:space="0" w:color="auto" w:frame="1"/>
        </w:rPr>
        <w:t xml:space="preserve"> – Tents, tow campers</w:t>
      </w:r>
      <w:r w:rsidR="00E11BDD" w:rsidRPr="00FB3356">
        <w:rPr>
          <w:rFonts w:ascii="Arial" w:eastAsia="Times New Roman" w:hAnsi="Arial" w:cs="Arial"/>
          <w:color w:val="2F2F2F"/>
          <w:sz w:val="24"/>
          <w:szCs w:val="24"/>
          <w:bdr w:val="none" w:sz="0" w:space="0" w:color="auto" w:frame="1"/>
        </w:rPr>
        <w:t xml:space="preserve">, canvas covers. Must be removed </w:t>
      </w:r>
    </w:p>
    <w:p w14:paraId="5CB9A12A" w14:textId="4FA49DDD" w:rsidR="00301F30" w:rsidRPr="00FB3356" w:rsidRDefault="00CF25B0" w:rsidP="00FB3356">
      <w:pPr>
        <w:shd w:val="clear" w:color="auto" w:fill="FFFFFF"/>
        <w:tabs>
          <w:tab w:val="left" w:pos="720"/>
        </w:tabs>
        <w:spacing w:after="0" w:line="360" w:lineRule="auto"/>
        <w:ind w:left="720"/>
        <w:textAlignment w:val="baseline"/>
        <w:rPr>
          <w:rFonts w:ascii="Arial" w:eastAsia="Times New Roman" w:hAnsi="Arial" w:cs="Arial"/>
          <w:sz w:val="24"/>
          <w:szCs w:val="24"/>
        </w:rPr>
      </w:pPr>
      <w:r>
        <w:rPr>
          <w:rFonts w:ascii="Arial" w:eastAsia="Times New Roman" w:hAnsi="Arial" w:cs="Arial"/>
          <w:color w:val="2F2F2F"/>
          <w:sz w:val="24"/>
          <w:szCs w:val="24"/>
          <w:bdr w:val="none" w:sz="0" w:space="0" w:color="auto" w:frame="1"/>
        </w:rPr>
        <w:t xml:space="preserve">7 </w:t>
      </w:r>
      <w:r w:rsidR="00A7560C" w:rsidRPr="00FB3356">
        <w:rPr>
          <w:rFonts w:ascii="Arial" w:eastAsia="Times New Roman" w:hAnsi="Arial" w:cs="Arial"/>
          <w:color w:val="2F2F2F"/>
          <w:sz w:val="24"/>
          <w:szCs w:val="24"/>
          <w:bdr w:val="none" w:sz="0" w:space="0" w:color="auto" w:frame="1"/>
        </w:rPr>
        <w:t>days</w:t>
      </w:r>
      <w:r w:rsidR="00E11BDD" w:rsidRPr="00FB3356">
        <w:rPr>
          <w:rFonts w:ascii="Arial" w:eastAsia="Times New Roman" w:hAnsi="Arial" w:cs="Arial"/>
          <w:color w:val="2F2F2F"/>
          <w:sz w:val="24"/>
          <w:szCs w:val="24"/>
          <w:bdr w:val="none" w:sz="0" w:space="0" w:color="auto" w:frame="1"/>
        </w:rPr>
        <w:t xml:space="preserve"> after end of December big game hunting season.</w:t>
      </w:r>
    </w:p>
    <w:p w14:paraId="14867637" w14:textId="1E32416A" w:rsidR="007D2A9D" w:rsidRPr="00601AD7" w:rsidRDefault="007D2A9D" w:rsidP="00F97FFC">
      <w:pPr>
        <w:shd w:val="clear" w:color="auto" w:fill="FFFFFF"/>
        <w:spacing w:after="0" w:line="456" w:lineRule="atLeast"/>
        <w:textAlignment w:val="baseline"/>
        <w:rPr>
          <w:rFonts w:ascii="Arial" w:eastAsia="Times New Roman" w:hAnsi="Arial" w:cs="Arial"/>
          <w:b/>
          <w:bCs/>
          <w:color w:val="2F2F2F"/>
          <w:sz w:val="24"/>
          <w:szCs w:val="24"/>
        </w:rPr>
      </w:pPr>
      <w:r w:rsidRPr="00601AD7">
        <w:rPr>
          <w:rFonts w:ascii="Arial" w:eastAsia="Times New Roman" w:hAnsi="Arial" w:cs="Arial"/>
          <w:b/>
          <w:bCs/>
          <w:color w:val="2F2F2F"/>
          <w:sz w:val="24"/>
          <w:szCs w:val="24"/>
          <w:u w:val="single"/>
          <w:bdr w:val="none" w:sz="0" w:space="0" w:color="auto" w:frame="1"/>
        </w:rPr>
        <w:t>ARTICLE</w:t>
      </w:r>
      <w:r w:rsidRPr="00601AD7">
        <w:rPr>
          <w:rFonts w:ascii="Arial" w:eastAsia="Times New Roman" w:hAnsi="Arial" w:cs="Arial"/>
          <w:color w:val="2F2F2F"/>
          <w:sz w:val="24"/>
          <w:szCs w:val="24"/>
          <w:u w:val="single"/>
          <w:bdr w:val="none" w:sz="0" w:space="0" w:color="auto" w:frame="1"/>
        </w:rPr>
        <w:t> </w:t>
      </w:r>
      <w:r w:rsidRPr="00601AD7">
        <w:rPr>
          <w:rFonts w:ascii="Arial" w:eastAsia="Times New Roman" w:hAnsi="Arial" w:cs="Arial"/>
          <w:b/>
          <w:bCs/>
          <w:color w:val="2F2F2F"/>
          <w:sz w:val="24"/>
          <w:szCs w:val="24"/>
          <w:u w:val="single"/>
        </w:rPr>
        <w:t>I</w:t>
      </w:r>
      <w:r w:rsidR="00F97FFC" w:rsidRPr="00601AD7">
        <w:rPr>
          <w:rFonts w:ascii="Arial" w:eastAsia="Times New Roman" w:hAnsi="Arial" w:cs="Arial"/>
          <w:b/>
          <w:bCs/>
          <w:color w:val="2F2F2F"/>
          <w:sz w:val="24"/>
          <w:szCs w:val="24"/>
          <w:u w:val="single"/>
        </w:rPr>
        <w:t xml:space="preserve">II </w:t>
      </w:r>
      <w:r w:rsidR="00F97FFC" w:rsidRPr="00601AD7">
        <w:rPr>
          <w:rFonts w:ascii="Arial" w:eastAsia="Times New Roman" w:hAnsi="Arial" w:cs="Arial"/>
          <w:b/>
          <w:bCs/>
          <w:color w:val="2F2F2F"/>
          <w:sz w:val="24"/>
          <w:szCs w:val="24"/>
        </w:rPr>
        <w:t>– GENERAL</w:t>
      </w:r>
    </w:p>
    <w:p w14:paraId="41AB87C2" w14:textId="685185E2" w:rsidR="00F97FFC" w:rsidRPr="00601AD7" w:rsidRDefault="00592DB6" w:rsidP="00366EB3">
      <w:pPr>
        <w:pStyle w:val="ListParagraph"/>
        <w:numPr>
          <w:ilvl w:val="0"/>
          <w:numId w:val="5"/>
        </w:numPr>
        <w:shd w:val="clear" w:color="auto" w:fill="FFFFFF"/>
        <w:spacing w:after="0" w:line="456" w:lineRule="atLeast"/>
        <w:textAlignment w:val="baseline"/>
        <w:rPr>
          <w:rFonts w:ascii="Arial" w:eastAsia="Times New Roman" w:hAnsi="Arial" w:cs="Arial"/>
          <w:color w:val="2F2F2F"/>
          <w:sz w:val="24"/>
          <w:szCs w:val="24"/>
        </w:rPr>
      </w:pPr>
      <w:r w:rsidRPr="00601AD7">
        <w:rPr>
          <w:rFonts w:ascii="Arial" w:eastAsia="Times New Roman" w:hAnsi="Arial" w:cs="Arial"/>
          <w:color w:val="FF0000"/>
          <w:sz w:val="24"/>
          <w:szCs w:val="24"/>
        </w:rPr>
        <w:t xml:space="preserve"> </w:t>
      </w:r>
      <w:r w:rsidR="00F97FFC" w:rsidRPr="008D2661">
        <w:rPr>
          <w:rFonts w:ascii="Arial" w:eastAsia="Times New Roman" w:hAnsi="Arial" w:cs="Arial"/>
          <w:sz w:val="24"/>
          <w:szCs w:val="24"/>
        </w:rPr>
        <w:t xml:space="preserve">All campsites will be routinely inspected by the Camping </w:t>
      </w:r>
      <w:r w:rsidR="00F97FFC" w:rsidRPr="00601AD7">
        <w:rPr>
          <w:rFonts w:ascii="Arial" w:eastAsia="Times New Roman" w:hAnsi="Arial" w:cs="Arial"/>
          <w:color w:val="2F2F2F"/>
          <w:sz w:val="24"/>
          <w:szCs w:val="24"/>
        </w:rPr>
        <w:t>Chairmen and </w:t>
      </w:r>
      <w:r w:rsidR="00F97FFC" w:rsidRPr="00601AD7">
        <w:rPr>
          <w:rFonts w:ascii="Arial" w:eastAsia="Times New Roman" w:hAnsi="Arial" w:cs="Arial"/>
          <w:b/>
          <w:bCs/>
          <w:color w:val="2F2F2F"/>
          <w:sz w:val="24"/>
          <w:szCs w:val="24"/>
          <w:u w:val="single"/>
          <w:bdr w:val="none" w:sz="0" w:space="0" w:color="auto" w:frame="1"/>
        </w:rPr>
        <w:t>ALL</w:t>
      </w:r>
      <w:r w:rsidR="00F97FFC" w:rsidRPr="00601AD7">
        <w:rPr>
          <w:rFonts w:ascii="Arial" w:eastAsia="Times New Roman" w:hAnsi="Arial" w:cs="Arial"/>
          <w:color w:val="2F2F2F"/>
          <w:sz w:val="24"/>
          <w:szCs w:val="24"/>
        </w:rPr>
        <w:t> provisions of this policy will be strictly enforced.</w:t>
      </w:r>
    </w:p>
    <w:p w14:paraId="682C88FD" w14:textId="1A8A2A70" w:rsidR="00366EB3" w:rsidRPr="00601AD7" w:rsidRDefault="00592DB6" w:rsidP="00366EB3">
      <w:pPr>
        <w:pStyle w:val="ListParagraph"/>
        <w:numPr>
          <w:ilvl w:val="0"/>
          <w:numId w:val="5"/>
        </w:numPr>
        <w:shd w:val="clear" w:color="auto" w:fill="FFFFFF"/>
        <w:spacing w:after="0" w:line="456" w:lineRule="atLeast"/>
        <w:textAlignment w:val="baseline"/>
        <w:rPr>
          <w:rFonts w:ascii="Arial" w:eastAsia="Times New Roman" w:hAnsi="Arial" w:cs="Arial"/>
          <w:color w:val="2F2F2F"/>
          <w:sz w:val="24"/>
          <w:szCs w:val="24"/>
        </w:rPr>
      </w:pPr>
      <w:r w:rsidRPr="00601AD7">
        <w:rPr>
          <w:rFonts w:ascii="Arial" w:eastAsia="Times New Roman" w:hAnsi="Arial" w:cs="Arial"/>
          <w:b/>
          <w:bCs/>
          <w:color w:val="2F2F2F"/>
          <w:sz w:val="24"/>
          <w:szCs w:val="24"/>
          <w:u w:val="single"/>
          <w:bdr w:val="none" w:sz="0" w:space="0" w:color="auto" w:frame="1"/>
        </w:rPr>
        <w:t xml:space="preserve"> </w:t>
      </w:r>
      <w:r w:rsidR="00366EB3" w:rsidRPr="00601AD7">
        <w:rPr>
          <w:rFonts w:ascii="Arial" w:eastAsia="Times New Roman" w:hAnsi="Arial" w:cs="Arial"/>
          <w:b/>
          <w:bCs/>
          <w:color w:val="2F2F2F"/>
          <w:sz w:val="24"/>
          <w:szCs w:val="24"/>
          <w:u w:val="single"/>
          <w:bdr w:val="none" w:sz="0" w:space="0" w:color="auto" w:frame="1"/>
        </w:rPr>
        <w:t>ALL</w:t>
      </w:r>
      <w:r w:rsidR="00366EB3" w:rsidRPr="00601AD7">
        <w:rPr>
          <w:rFonts w:ascii="Arial" w:eastAsia="Times New Roman" w:hAnsi="Arial" w:cs="Arial"/>
          <w:color w:val="2F2F2F"/>
          <w:sz w:val="24"/>
          <w:szCs w:val="24"/>
        </w:rPr>
        <w:t> refuse must be bagged and removed by the camper. No burning of refuse is permitted. (Human waste is excluded). Human waste including toilet paper must be buried, no leaving on top of ground, no exceptions.</w:t>
      </w:r>
    </w:p>
    <w:p w14:paraId="24EE31FD" w14:textId="418ABD6A" w:rsidR="00592DB6" w:rsidRPr="00601AD7" w:rsidRDefault="00592DB6" w:rsidP="00366EB3">
      <w:pPr>
        <w:pStyle w:val="ListParagraph"/>
        <w:numPr>
          <w:ilvl w:val="0"/>
          <w:numId w:val="5"/>
        </w:numPr>
        <w:shd w:val="clear" w:color="auto" w:fill="FFFFFF"/>
        <w:spacing w:after="0" w:line="456" w:lineRule="atLeast"/>
        <w:textAlignment w:val="baseline"/>
        <w:rPr>
          <w:rFonts w:ascii="Arial" w:eastAsia="Times New Roman" w:hAnsi="Arial" w:cs="Arial"/>
          <w:color w:val="2F2F2F"/>
          <w:sz w:val="24"/>
          <w:szCs w:val="24"/>
        </w:rPr>
      </w:pPr>
      <w:r w:rsidRPr="00601AD7">
        <w:rPr>
          <w:rFonts w:ascii="Arial" w:eastAsia="Times New Roman" w:hAnsi="Arial" w:cs="Arial"/>
          <w:b/>
          <w:bCs/>
          <w:color w:val="2F2F2F"/>
          <w:sz w:val="24"/>
          <w:szCs w:val="24"/>
          <w:u w:val="single"/>
          <w:bdr w:val="none" w:sz="0" w:space="0" w:color="auto" w:frame="1"/>
        </w:rPr>
        <w:t xml:space="preserve"> NO</w:t>
      </w:r>
      <w:r w:rsidRPr="00601AD7">
        <w:rPr>
          <w:rFonts w:ascii="Arial" w:eastAsia="Times New Roman" w:hAnsi="Arial" w:cs="Arial"/>
          <w:color w:val="2F2F2F"/>
          <w:sz w:val="24"/>
          <w:szCs w:val="24"/>
        </w:rPr>
        <w:t> standing trees are to be cut.</w:t>
      </w:r>
    </w:p>
    <w:p w14:paraId="44E32439" w14:textId="452E4790" w:rsidR="00601AD7" w:rsidRPr="00601AD7" w:rsidRDefault="00601AD7" w:rsidP="00366EB3">
      <w:pPr>
        <w:pStyle w:val="ListParagraph"/>
        <w:numPr>
          <w:ilvl w:val="0"/>
          <w:numId w:val="5"/>
        </w:numPr>
        <w:shd w:val="clear" w:color="auto" w:fill="FFFFFF"/>
        <w:spacing w:after="0" w:line="456" w:lineRule="atLeast"/>
        <w:textAlignment w:val="baseline"/>
        <w:rPr>
          <w:rFonts w:ascii="Arial" w:eastAsia="Times New Roman" w:hAnsi="Arial" w:cs="Arial"/>
          <w:color w:val="2F2F2F"/>
          <w:sz w:val="24"/>
          <w:szCs w:val="24"/>
        </w:rPr>
      </w:pPr>
      <w:r w:rsidRPr="00601AD7">
        <w:rPr>
          <w:rFonts w:ascii="Arial" w:eastAsia="Times New Roman" w:hAnsi="Arial" w:cs="Arial"/>
          <w:color w:val="2F2F2F"/>
          <w:sz w:val="24"/>
          <w:szCs w:val="24"/>
        </w:rPr>
        <w:t xml:space="preserve"> All camps, camp sites and grounds shall be kept clean and maintained. Grass shall be mowed regularly; tents, trailers or hard structures must be structurally sound and well maintained.</w:t>
      </w:r>
    </w:p>
    <w:p w14:paraId="7775C05C" w14:textId="7CAE53B2" w:rsidR="00366EB3" w:rsidRPr="00601AD7" w:rsidRDefault="00366EB3" w:rsidP="00366EB3">
      <w:pPr>
        <w:pStyle w:val="ListParagraph"/>
        <w:shd w:val="clear" w:color="auto" w:fill="FFFFFF"/>
        <w:spacing w:after="0" w:line="456" w:lineRule="atLeast"/>
        <w:ind w:left="1080"/>
        <w:textAlignment w:val="baseline"/>
        <w:rPr>
          <w:rFonts w:ascii="Arial" w:eastAsia="Times New Roman" w:hAnsi="Arial" w:cs="Arial"/>
          <w:color w:val="2F2F2F"/>
          <w:sz w:val="24"/>
          <w:szCs w:val="24"/>
          <w:u w:val="single"/>
        </w:rPr>
      </w:pPr>
      <w:r w:rsidRPr="00601AD7">
        <w:rPr>
          <w:rFonts w:ascii="Arial" w:eastAsia="Times New Roman" w:hAnsi="Arial" w:cs="Arial"/>
          <w:b/>
          <w:bCs/>
          <w:color w:val="2F2F2F"/>
          <w:sz w:val="24"/>
          <w:szCs w:val="24"/>
          <w:bdr w:val="none" w:sz="0" w:space="0" w:color="auto" w:frame="1"/>
        </w:rPr>
        <w:t xml:space="preserve">A.  </w:t>
      </w:r>
      <w:r w:rsidRPr="00601AD7">
        <w:rPr>
          <w:rFonts w:ascii="Arial" w:eastAsia="Times New Roman" w:hAnsi="Arial" w:cs="Arial"/>
          <w:b/>
          <w:bCs/>
          <w:color w:val="2F2F2F"/>
          <w:sz w:val="24"/>
          <w:szCs w:val="24"/>
          <w:u w:val="single"/>
          <w:bdr w:val="none" w:sz="0" w:space="0" w:color="auto" w:frame="1"/>
        </w:rPr>
        <w:t>Latrines and Or Out-Houses</w:t>
      </w:r>
    </w:p>
    <w:p w14:paraId="145E97A1" w14:textId="777AB9EC" w:rsidR="002F39FF"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601AD7">
        <w:rPr>
          <w:rFonts w:ascii="Arial" w:eastAsia="Times New Roman" w:hAnsi="Arial" w:cs="Arial"/>
          <w:b/>
          <w:bCs/>
          <w:color w:val="2F2F2F"/>
          <w:sz w:val="24"/>
          <w:szCs w:val="24"/>
        </w:rPr>
        <w:t>1</w:t>
      </w:r>
      <w:r w:rsidRPr="00601AD7">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601AD7">
        <w:rPr>
          <w:rFonts w:ascii="Arial" w:eastAsia="Times New Roman" w:hAnsi="Arial" w:cs="Arial"/>
          <w:color w:val="2F2F2F"/>
          <w:sz w:val="24"/>
          <w:szCs w:val="24"/>
        </w:rPr>
        <w:t>Must be constructed of pressure treated wood</w:t>
      </w:r>
      <w:r w:rsidRPr="00366EB3">
        <w:rPr>
          <w:rFonts w:ascii="Arial" w:eastAsia="Times New Roman" w:hAnsi="Arial" w:cs="Arial"/>
          <w:color w:val="2F2F2F"/>
          <w:sz w:val="24"/>
          <w:szCs w:val="24"/>
        </w:rPr>
        <w:t xml:space="preserve"> or steel and must be constructed to withstand “Tug Hill” snow loads.</w:t>
      </w:r>
    </w:p>
    <w:p w14:paraId="691A4329" w14:textId="3A3B988F" w:rsidR="00366EB3" w:rsidRPr="002F39FF"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2F39FF">
        <w:rPr>
          <w:rFonts w:ascii="Arial" w:eastAsia="Times New Roman" w:hAnsi="Arial" w:cs="Arial"/>
          <w:b/>
          <w:bCs/>
          <w:color w:val="2F2F2F"/>
          <w:sz w:val="24"/>
          <w:szCs w:val="24"/>
        </w:rPr>
        <w:t>2.</w:t>
      </w:r>
      <w:r w:rsidRPr="002F39FF">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2F39FF">
        <w:rPr>
          <w:rFonts w:ascii="Arial" w:eastAsia="Times New Roman" w:hAnsi="Arial" w:cs="Arial"/>
          <w:color w:val="2F2F2F"/>
          <w:sz w:val="24"/>
          <w:szCs w:val="24"/>
        </w:rPr>
        <w:t>Pit Depth 4′-0″ minimum below grade.</w:t>
      </w:r>
    </w:p>
    <w:p w14:paraId="2F8F73DB" w14:textId="1B586950"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3.</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Minimum size is 4ft x 4ft x 6ft high</w:t>
      </w:r>
    </w:p>
    <w:p w14:paraId="2D5C6AFB" w14:textId="29CCE0DB"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4</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Must be constructed to be removed by mechanical equipment or panelized for removal within 14 calendar days.</w:t>
      </w:r>
    </w:p>
    <w:p w14:paraId="4D80F187" w14:textId="33DAED47"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5.</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Latrines shall not be constructed of poly tarps or covered with poly tarps.</w:t>
      </w:r>
    </w:p>
    <w:p w14:paraId="66BEB9C8" w14:textId="70CD8DB6"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lastRenderedPageBreak/>
        <w:t>6.</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Latrines must be kept clean and free of rodents</w:t>
      </w:r>
      <w:r w:rsidR="002F39FF">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Pit treatment with lime or other approved chemicals are to be used throughout the season.</w:t>
      </w:r>
    </w:p>
    <w:p w14:paraId="3DEA2385" w14:textId="18C285EA"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7.</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There are not any dump station facilities. Sewage waste from trailers/structures or if a camper uses a portable sanitary container, all waste must be disposed of properly.</w:t>
      </w:r>
    </w:p>
    <w:p w14:paraId="5A617470" w14:textId="79983327" w:rsidR="00366EB3" w:rsidRP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8.</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Any camper found to be disposing of sewage waste by spreading it on the ground will lose their camping privileges and surrender their site.</w:t>
      </w:r>
    </w:p>
    <w:p w14:paraId="67BCE5B2" w14:textId="5EEF5481" w:rsidR="00366EB3" w:rsidRDefault="00366EB3" w:rsidP="002F39FF">
      <w:pPr>
        <w:pStyle w:val="ListParagraph"/>
        <w:shd w:val="clear" w:color="auto" w:fill="FFFFFF"/>
        <w:spacing w:after="240" w:line="456" w:lineRule="atLeast"/>
        <w:ind w:left="1080" w:firstLine="360"/>
        <w:textAlignment w:val="baseline"/>
        <w:rPr>
          <w:rFonts w:ascii="Arial" w:eastAsia="Times New Roman" w:hAnsi="Arial" w:cs="Arial"/>
          <w:color w:val="2F2F2F"/>
          <w:sz w:val="24"/>
          <w:szCs w:val="24"/>
        </w:rPr>
      </w:pPr>
      <w:r w:rsidRPr="00366EB3">
        <w:rPr>
          <w:rFonts w:ascii="Arial" w:eastAsia="Times New Roman" w:hAnsi="Arial" w:cs="Arial"/>
          <w:b/>
          <w:bCs/>
          <w:color w:val="2F2F2F"/>
          <w:sz w:val="24"/>
          <w:szCs w:val="24"/>
        </w:rPr>
        <w:t>9.</w:t>
      </w:r>
      <w:r w:rsidRPr="00366EB3">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 xml:space="preserve">Throughout the year the owner will be selecting areas for harvesting timber. </w:t>
      </w:r>
      <w:r w:rsidR="002F39FF">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It may be required that the latrine must be moved during this operation.</w:t>
      </w:r>
      <w:r w:rsidR="002F39FF">
        <w:rPr>
          <w:rFonts w:ascii="Arial" w:eastAsia="Times New Roman" w:hAnsi="Arial" w:cs="Arial"/>
          <w:color w:val="2F2F2F"/>
          <w:sz w:val="24"/>
          <w:szCs w:val="24"/>
        </w:rPr>
        <w:t xml:space="preserve"> </w:t>
      </w:r>
      <w:r w:rsidRPr="00366EB3">
        <w:rPr>
          <w:rFonts w:ascii="Arial" w:eastAsia="Times New Roman" w:hAnsi="Arial" w:cs="Arial"/>
          <w:color w:val="2F2F2F"/>
          <w:sz w:val="24"/>
          <w:szCs w:val="24"/>
        </w:rPr>
        <w:t xml:space="preserve"> The camp site permit holder shall remove the latrine at their expense.</w:t>
      </w:r>
    </w:p>
    <w:p w14:paraId="1DA3CEB8" w14:textId="467C7D0E" w:rsidR="002F39FF" w:rsidRPr="00A91FBF" w:rsidRDefault="002F39FF" w:rsidP="008D2661">
      <w:pPr>
        <w:shd w:val="clear" w:color="auto" w:fill="FFFFFF"/>
        <w:spacing w:line="360" w:lineRule="auto"/>
        <w:ind w:firstLine="720"/>
        <w:textAlignment w:val="baseline"/>
        <w:rPr>
          <w:rFonts w:ascii="Arial" w:eastAsia="Times New Roman" w:hAnsi="Arial" w:cs="Arial"/>
          <w:color w:val="2F2F2F"/>
          <w:sz w:val="24"/>
          <w:szCs w:val="24"/>
          <w:u w:val="single"/>
        </w:rPr>
      </w:pPr>
      <w:r>
        <w:rPr>
          <w:rFonts w:ascii="Arial" w:eastAsia="Times New Roman" w:hAnsi="Arial" w:cs="Arial"/>
          <w:b/>
          <w:bCs/>
          <w:color w:val="2F2F2F"/>
          <w:sz w:val="24"/>
          <w:szCs w:val="24"/>
          <w:bdr w:val="none" w:sz="0" w:space="0" w:color="auto" w:frame="1"/>
        </w:rPr>
        <w:t xml:space="preserve">B.  </w:t>
      </w:r>
      <w:r w:rsidRPr="00A91FBF">
        <w:rPr>
          <w:rFonts w:ascii="Arial" w:eastAsia="Times New Roman" w:hAnsi="Arial" w:cs="Arial"/>
          <w:b/>
          <w:bCs/>
          <w:color w:val="2F2F2F"/>
          <w:sz w:val="24"/>
          <w:szCs w:val="24"/>
          <w:u w:val="single"/>
          <w:bdr w:val="none" w:sz="0" w:space="0" w:color="auto" w:frame="1"/>
        </w:rPr>
        <w:t>Outdoor Fire Pits</w:t>
      </w:r>
    </w:p>
    <w:p w14:paraId="735FF0BC" w14:textId="2B159ED2" w:rsidR="002F39FF" w:rsidRDefault="002F39FF" w:rsidP="00592DB6">
      <w:pPr>
        <w:shd w:val="clear" w:color="auto" w:fill="FFFFFF"/>
        <w:spacing w:line="360" w:lineRule="auto"/>
        <w:ind w:left="720" w:firstLine="720"/>
        <w:textAlignment w:val="baseline"/>
        <w:rPr>
          <w:rFonts w:ascii="Arial" w:eastAsia="Times New Roman" w:hAnsi="Arial" w:cs="Arial"/>
          <w:color w:val="2F2F2F"/>
          <w:sz w:val="24"/>
          <w:szCs w:val="24"/>
        </w:rPr>
      </w:pPr>
      <w:r w:rsidRPr="00A91FBF">
        <w:rPr>
          <w:rFonts w:ascii="Arial" w:eastAsia="Times New Roman" w:hAnsi="Arial" w:cs="Arial"/>
          <w:b/>
          <w:bCs/>
          <w:color w:val="2F2F2F"/>
          <w:sz w:val="24"/>
          <w:szCs w:val="24"/>
        </w:rPr>
        <w:t>1.</w:t>
      </w:r>
      <w:r w:rsidRPr="00A91FBF">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Constructed to prevent and contain spread of fire within the pit</w:t>
      </w:r>
      <w:r w:rsidR="00592DB6">
        <w:rPr>
          <w:rFonts w:ascii="Arial" w:eastAsia="Times New Roman" w:hAnsi="Arial" w:cs="Arial"/>
          <w:color w:val="2F2F2F"/>
          <w:sz w:val="24"/>
          <w:szCs w:val="24"/>
        </w:rPr>
        <w:t>.</w:t>
      </w:r>
    </w:p>
    <w:p w14:paraId="5B35B76C" w14:textId="1E89C417" w:rsidR="002F39FF" w:rsidRPr="00A91FBF" w:rsidRDefault="002F39FF" w:rsidP="00592DB6">
      <w:pPr>
        <w:shd w:val="clear" w:color="auto" w:fill="FFFFFF"/>
        <w:spacing w:line="360" w:lineRule="auto"/>
        <w:ind w:left="720" w:firstLine="720"/>
        <w:textAlignment w:val="baseline"/>
        <w:rPr>
          <w:rFonts w:ascii="Arial" w:eastAsia="Times New Roman" w:hAnsi="Arial" w:cs="Arial"/>
          <w:color w:val="2F2F2F"/>
          <w:sz w:val="24"/>
          <w:szCs w:val="24"/>
        </w:rPr>
      </w:pPr>
      <w:r w:rsidRPr="00A91FBF">
        <w:rPr>
          <w:rFonts w:ascii="Arial" w:eastAsia="Times New Roman" w:hAnsi="Arial" w:cs="Arial"/>
          <w:b/>
          <w:bCs/>
          <w:color w:val="2F2F2F"/>
          <w:sz w:val="24"/>
          <w:szCs w:val="24"/>
        </w:rPr>
        <w:t>2</w:t>
      </w:r>
      <w:r w:rsidRPr="00A91FBF">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All combustible materials must be cleared from the perimeter.</w:t>
      </w:r>
    </w:p>
    <w:p w14:paraId="36CA9DB3" w14:textId="26345710" w:rsidR="002F39FF" w:rsidRPr="00A91FBF" w:rsidRDefault="002F39FF" w:rsidP="00592DB6">
      <w:pPr>
        <w:shd w:val="clear" w:color="auto" w:fill="FFFFFF"/>
        <w:spacing w:line="360" w:lineRule="auto"/>
        <w:ind w:left="720" w:firstLine="720"/>
        <w:textAlignment w:val="baseline"/>
        <w:rPr>
          <w:rFonts w:ascii="Arial" w:eastAsia="Times New Roman" w:hAnsi="Arial" w:cs="Arial"/>
          <w:color w:val="2F2F2F"/>
          <w:sz w:val="24"/>
          <w:szCs w:val="24"/>
        </w:rPr>
      </w:pPr>
      <w:r w:rsidRPr="00A91FBF">
        <w:rPr>
          <w:rFonts w:ascii="Arial" w:eastAsia="Times New Roman" w:hAnsi="Arial" w:cs="Arial"/>
          <w:b/>
          <w:bCs/>
          <w:color w:val="2F2F2F"/>
          <w:sz w:val="24"/>
          <w:szCs w:val="24"/>
        </w:rPr>
        <w:t>3</w:t>
      </w:r>
      <w:r w:rsidRPr="00A91FBF">
        <w:rPr>
          <w:rFonts w:ascii="Arial" w:eastAsia="Times New Roman" w:hAnsi="Arial" w:cs="Arial"/>
          <w:color w:val="2F2F2F"/>
          <w:sz w:val="24"/>
          <w:szCs w:val="24"/>
        </w:rPr>
        <w:t xml:space="preserve">. </w:t>
      </w:r>
      <w:r w:rsidR="00601AD7">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Fire shall not be left unattended, extinguish or douse fire prior to leaving.</w:t>
      </w:r>
    </w:p>
    <w:p w14:paraId="1610B259" w14:textId="40FCB6D6" w:rsidR="002F39FF" w:rsidRDefault="002F39FF" w:rsidP="00592DB6">
      <w:pPr>
        <w:shd w:val="clear" w:color="auto" w:fill="FFFFFF"/>
        <w:spacing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b/>
          <w:bCs/>
          <w:color w:val="2F2F2F"/>
          <w:sz w:val="24"/>
          <w:szCs w:val="24"/>
        </w:rPr>
        <w:t>4.</w:t>
      </w:r>
      <w:r w:rsidR="00601AD7">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 Adhere to all state and federal laws determining burnable materials and burning bans.</w:t>
      </w:r>
    </w:p>
    <w:p w14:paraId="6D8B4E27" w14:textId="77777777" w:rsidR="006905A1" w:rsidRPr="00F30926" w:rsidRDefault="006905A1" w:rsidP="006905A1">
      <w:pPr>
        <w:shd w:val="clear" w:color="auto" w:fill="FFFFFF"/>
        <w:spacing w:after="0" w:line="360" w:lineRule="auto"/>
        <w:textAlignment w:val="baseline"/>
        <w:outlineLvl w:val="3"/>
        <w:rPr>
          <w:rFonts w:ascii="Arial" w:eastAsia="Times New Roman" w:hAnsi="Arial" w:cs="Arial"/>
          <w:color w:val="2F2F2F"/>
          <w:sz w:val="26"/>
          <w:szCs w:val="26"/>
        </w:rPr>
      </w:pPr>
      <w:r w:rsidRPr="00A91FBF">
        <w:rPr>
          <w:rFonts w:ascii="Arial" w:eastAsia="Times New Roman" w:hAnsi="Arial" w:cs="Arial"/>
          <w:b/>
          <w:bCs/>
          <w:color w:val="2F2F2F"/>
          <w:sz w:val="26"/>
          <w:szCs w:val="26"/>
          <w:u w:val="single"/>
          <w:bdr w:val="none" w:sz="0" w:space="0" w:color="auto" w:frame="1"/>
        </w:rPr>
        <w:t>ARTICLE IV</w:t>
      </w:r>
      <w:r>
        <w:rPr>
          <w:rFonts w:ascii="Arial" w:eastAsia="Times New Roman" w:hAnsi="Arial" w:cs="Arial"/>
          <w:b/>
          <w:bCs/>
          <w:color w:val="2F2F2F"/>
          <w:sz w:val="26"/>
          <w:szCs w:val="26"/>
          <w:bdr w:val="none" w:sz="0" w:space="0" w:color="auto" w:frame="1"/>
        </w:rPr>
        <w:t xml:space="preserve"> – PERMITS AND REVOCATION</w:t>
      </w:r>
    </w:p>
    <w:p w14:paraId="2C6B4E2C" w14:textId="438D76E3" w:rsidR="002F39FF" w:rsidRDefault="00980508" w:rsidP="00980508">
      <w:pPr>
        <w:pStyle w:val="ListParagraph"/>
        <w:shd w:val="clear" w:color="auto" w:fill="FFFFFF"/>
        <w:spacing w:after="240" w:line="360" w:lineRule="auto"/>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(1)</w:t>
      </w:r>
      <w:r w:rsidR="006905A1">
        <w:rPr>
          <w:rFonts w:ascii="Arial" w:eastAsia="Times New Roman" w:hAnsi="Arial" w:cs="Arial"/>
          <w:color w:val="2F2F2F"/>
          <w:sz w:val="24"/>
          <w:szCs w:val="24"/>
        </w:rPr>
        <w:t xml:space="preserve"> </w:t>
      </w:r>
      <w:r w:rsidR="006905A1" w:rsidRPr="006905A1">
        <w:rPr>
          <w:rFonts w:ascii="Arial" w:eastAsia="Times New Roman" w:hAnsi="Arial" w:cs="Arial"/>
          <w:color w:val="2F2F2F"/>
          <w:sz w:val="24"/>
          <w:szCs w:val="24"/>
        </w:rPr>
        <w:t xml:space="preserve">ALL campers who receive camping permits will be required to sign for a copy of the camping policy. </w:t>
      </w:r>
      <w:r w:rsidR="006905A1">
        <w:rPr>
          <w:rFonts w:ascii="Arial" w:eastAsia="Times New Roman" w:hAnsi="Arial" w:cs="Arial"/>
          <w:color w:val="2F2F2F"/>
          <w:sz w:val="24"/>
          <w:szCs w:val="24"/>
        </w:rPr>
        <w:t xml:space="preserve"> </w:t>
      </w:r>
      <w:r w:rsidR="006905A1" w:rsidRPr="006905A1">
        <w:rPr>
          <w:rFonts w:ascii="Arial" w:eastAsia="Times New Roman" w:hAnsi="Arial" w:cs="Arial"/>
          <w:color w:val="2F2F2F"/>
          <w:sz w:val="24"/>
          <w:szCs w:val="24"/>
        </w:rPr>
        <w:t>The signature will certify that the camper has read and understands the contents and provisions contained in the policy and that they are willing to abide by the rules and stipulations set forth within this policy and any other rules and stipulations deemed reasonable and necessary by the Board of Directors.</w:t>
      </w:r>
      <w:r w:rsidR="006905A1">
        <w:rPr>
          <w:rFonts w:ascii="Arial" w:eastAsia="Times New Roman" w:hAnsi="Arial" w:cs="Arial"/>
          <w:color w:val="2F2F2F"/>
          <w:sz w:val="24"/>
          <w:szCs w:val="24"/>
        </w:rPr>
        <w:t xml:space="preserve"> </w:t>
      </w:r>
      <w:r w:rsidR="006905A1" w:rsidRPr="006905A1">
        <w:rPr>
          <w:rFonts w:ascii="Arial" w:eastAsia="Times New Roman" w:hAnsi="Arial" w:cs="Arial"/>
          <w:color w:val="2F2F2F"/>
          <w:sz w:val="24"/>
          <w:szCs w:val="24"/>
        </w:rPr>
        <w:t xml:space="preserve"> Failure to comply will result in revocation of camping privileges and all fees paid forfeited.</w:t>
      </w:r>
    </w:p>
    <w:p w14:paraId="588E6F9F" w14:textId="075D722F" w:rsidR="006905A1" w:rsidRDefault="00980508" w:rsidP="008635AD">
      <w:pPr>
        <w:pStyle w:val="ListParagraph"/>
        <w:shd w:val="clear" w:color="auto" w:fill="FFFFFF"/>
        <w:spacing w:after="0" w:line="360" w:lineRule="auto"/>
        <w:textAlignment w:val="baseline"/>
        <w:rPr>
          <w:rFonts w:ascii="Arial" w:eastAsia="Times New Roman" w:hAnsi="Arial" w:cs="Arial"/>
          <w:color w:val="2F2F2F"/>
          <w:sz w:val="24"/>
          <w:szCs w:val="24"/>
        </w:rPr>
      </w:pPr>
      <w:r w:rsidRPr="00980508">
        <w:rPr>
          <w:rFonts w:ascii="Arial" w:eastAsia="Times New Roman" w:hAnsi="Arial" w:cs="Arial"/>
          <w:b/>
          <w:bCs/>
          <w:color w:val="2F2F2F"/>
          <w:sz w:val="24"/>
          <w:szCs w:val="24"/>
        </w:rPr>
        <w:t>(2)</w:t>
      </w:r>
      <w:r>
        <w:rPr>
          <w:rFonts w:ascii="Arial" w:eastAsia="Times New Roman" w:hAnsi="Arial" w:cs="Arial"/>
          <w:b/>
          <w:bCs/>
          <w:color w:val="2F2F2F"/>
          <w:sz w:val="24"/>
          <w:szCs w:val="24"/>
        </w:rPr>
        <w:t xml:space="preserve">  </w:t>
      </w:r>
      <w:r w:rsidR="006905A1" w:rsidRPr="00A91FBF">
        <w:rPr>
          <w:rFonts w:ascii="Arial" w:eastAsia="Times New Roman" w:hAnsi="Arial" w:cs="Arial"/>
          <w:color w:val="2F2F2F"/>
          <w:sz w:val="24"/>
          <w:szCs w:val="24"/>
        </w:rPr>
        <w:t>The size of all vehicles, campers, trailers, etc., is to be decided upon by the Board of Directors. </w:t>
      </w:r>
    </w:p>
    <w:p w14:paraId="62514AB0" w14:textId="58792138" w:rsidR="006905A1" w:rsidRDefault="008635AD" w:rsidP="008635AD">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(3)</w:t>
      </w:r>
      <w:r w:rsidR="006905A1" w:rsidRPr="008635AD">
        <w:rPr>
          <w:rFonts w:ascii="Arial" w:eastAsia="Times New Roman" w:hAnsi="Arial" w:cs="Arial"/>
          <w:color w:val="2F2F2F"/>
          <w:sz w:val="24"/>
          <w:szCs w:val="24"/>
        </w:rPr>
        <w:t xml:space="preserve"> Permits must be displayed on the outside of the camp in a manner that they are visible to all members who pass. </w:t>
      </w:r>
    </w:p>
    <w:p w14:paraId="53CAA12B" w14:textId="77777777" w:rsidR="008D2661" w:rsidRDefault="008D2661" w:rsidP="008635AD">
      <w:pPr>
        <w:shd w:val="clear" w:color="auto" w:fill="FFFFFF"/>
        <w:spacing w:after="0" w:line="360" w:lineRule="auto"/>
        <w:ind w:left="720"/>
        <w:textAlignment w:val="baseline"/>
        <w:rPr>
          <w:rFonts w:ascii="Arial" w:eastAsia="Times New Roman" w:hAnsi="Arial" w:cs="Arial"/>
          <w:color w:val="2F2F2F"/>
          <w:sz w:val="24"/>
          <w:szCs w:val="24"/>
        </w:rPr>
      </w:pPr>
    </w:p>
    <w:p w14:paraId="4FB6CE5C" w14:textId="77777777" w:rsidR="008D2661" w:rsidRDefault="008D2661" w:rsidP="008635AD">
      <w:pPr>
        <w:shd w:val="clear" w:color="auto" w:fill="FFFFFF"/>
        <w:spacing w:after="0" w:line="360" w:lineRule="auto"/>
        <w:ind w:left="720"/>
        <w:textAlignment w:val="baseline"/>
        <w:rPr>
          <w:rFonts w:ascii="Arial" w:eastAsia="Times New Roman" w:hAnsi="Arial" w:cs="Arial"/>
          <w:color w:val="2F2F2F"/>
          <w:sz w:val="24"/>
          <w:szCs w:val="24"/>
        </w:rPr>
      </w:pPr>
    </w:p>
    <w:p w14:paraId="258E3CC8" w14:textId="77777777" w:rsidR="008D2661" w:rsidRPr="008635AD" w:rsidRDefault="008D2661" w:rsidP="008635AD">
      <w:pPr>
        <w:shd w:val="clear" w:color="auto" w:fill="FFFFFF"/>
        <w:spacing w:after="0" w:line="360" w:lineRule="auto"/>
        <w:ind w:left="720"/>
        <w:textAlignment w:val="baseline"/>
        <w:rPr>
          <w:rFonts w:ascii="Arial" w:eastAsia="Times New Roman" w:hAnsi="Arial" w:cs="Arial"/>
          <w:color w:val="2F2F2F"/>
          <w:sz w:val="24"/>
          <w:szCs w:val="24"/>
        </w:rPr>
      </w:pPr>
    </w:p>
    <w:p w14:paraId="0E60B72B" w14:textId="77777777" w:rsidR="00760372" w:rsidRDefault="00760372" w:rsidP="008635AD">
      <w:pPr>
        <w:shd w:val="clear" w:color="auto" w:fill="FFFFFF"/>
        <w:spacing w:after="0" w:line="360" w:lineRule="auto"/>
        <w:ind w:left="720"/>
        <w:textAlignment w:val="baseline"/>
        <w:rPr>
          <w:rFonts w:ascii="Arial" w:eastAsia="Times New Roman" w:hAnsi="Arial" w:cs="Arial"/>
          <w:b/>
          <w:bCs/>
          <w:color w:val="2F2F2F"/>
          <w:sz w:val="24"/>
          <w:szCs w:val="24"/>
        </w:rPr>
      </w:pPr>
    </w:p>
    <w:p w14:paraId="0437291E" w14:textId="77777777" w:rsidR="00760372" w:rsidRDefault="00760372" w:rsidP="008635AD">
      <w:pPr>
        <w:shd w:val="clear" w:color="auto" w:fill="FFFFFF"/>
        <w:spacing w:after="0" w:line="360" w:lineRule="auto"/>
        <w:ind w:left="720"/>
        <w:textAlignment w:val="baseline"/>
        <w:rPr>
          <w:rFonts w:ascii="Arial" w:eastAsia="Times New Roman" w:hAnsi="Arial" w:cs="Arial"/>
          <w:b/>
          <w:bCs/>
          <w:color w:val="2F2F2F"/>
          <w:sz w:val="24"/>
          <w:szCs w:val="24"/>
        </w:rPr>
      </w:pPr>
    </w:p>
    <w:p w14:paraId="23A63B83" w14:textId="2F5FAB30" w:rsidR="006905A1" w:rsidRPr="008635AD" w:rsidRDefault="008635AD" w:rsidP="008635AD">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(4)</w:t>
      </w:r>
      <w:r w:rsidR="006905A1" w:rsidRPr="008635AD">
        <w:rPr>
          <w:rFonts w:ascii="Arial" w:eastAsia="Times New Roman" w:hAnsi="Arial" w:cs="Arial"/>
          <w:color w:val="2F2F2F"/>
          <w:sz w:val="24"/>
          <w:szCs w:val="24"/>
        </w:rPr>
        <w:t xml:space="preserve"> It is at the discretion of the camping committee, owner’s representative, and the Board of Directors to determine if the site is in-compliance and if attention from the site permit holder is required. </w:t>
      </w:r>
      <w:r w:rsidR="00E3708E" w:rsidRPr="008635AD">
        <w:rPr>
          <w:rFonts w:ascii="Arial" w:eastAsia="Times New Roman" w:hAnsi="Arial" w:cs="Arial"/>
          <w:color w:val="2F2F2F"/>
          <w:sz w:val="24"/>
          <w:szCs w:val="24"/>
        </w:rPr>
        <w:t xml:space="preserve"> </w:t>
      </w:r>
      <w:r w:rsidR="006905A1" w:rsidRPr="008635AD">
        <w:rPr>
          <w:rFonts w:ascii="Arial" w:eastAsia="Times New Roman" w:hAnsi="Arial" w:cs="Arial"/>
          <w:color w:val="2F2F2F"/>
          <w:sz w:val="24"/>
          <w:szCs w:val="24"/>
        </w:rPr>
        <w:t xml:space="preserve">Notices of non-compliance will be sent to the campsite permit holders and the alternates assigned to the camp site. </w:t>
      </w:r>
      <w:r w:rsidR="00E3708E" w:rsidRPr="008635AD">
        <w:rPr>
          <w:rFonts w:ascii="Arial" w:eastAsia="Times New Roman" w:hAnsi="Arial" w:cs="Arial"/>
          <w:color w:val="2F2F2F"/>
          <w:sz w:val="24"/>
          <w:szCs w:val="24"/>
        </w:rPr>
        <w:t xml:space="preserve"> </w:t>
      </w:r>
      <w:r w:rsidR="006905A1" w:rsidRPr="008635AD">
        <w:rPr>
          <w:rFonts w:ascii="Arial" w:eastAsia="Times New Roman" w:hAnsi="Arial" w:cs="Arial"/>
          <w:color w:val="2F2F2F"/>
          <w:sz w:val="24"/>
          <w:szCs w:val="24"/>
        </w:rPr>
        <w:t xml:space="preserve">It shall list the items of non-compliance and will give a ten-day notice to correct the issues noted. </w:t>
      </w:r>
      <w:r w:rsidR="00E3708E" w:rsidRPr="008635AD">
        <w:rPr>
          <w:rFonts w:ascii="Arial" w:eastAsia="Times New Roman" w:hAnsi="Arial" w:cs="Arial"/>
          <w:color w:val="2F2F2F"/>
          <w:sz w:val="24"/>
          <w:szCs w:val="24"/>
        </w:rPr>
        <w:t xml:space="preserve"> </w:t>
      </w:r>
      <w:r w:rsidR="006905A1" w:rsidRPr="008635AD">
        <w:rPr>
          <w:rFonts w:ascii="Arial" w:eastAsia="Times New Roman" w:hAnsi="Arial" w:cs="Arial"/>
          <w:color w:val="2F2F2F"/>
          <w:sz w:val="24"/>
          <w:szCs w:val="24"/>
        </w:rPr>
        <w:t>Should the campsite permit holders and alternates not make the corrections the site will be forfeited to the camping committee for use by others on the camping list.</w:t>
      </w:r>
    </w:p>
    <w:p w14:paraId="1D9E7E37" w14:textId="16776F76" w:rsidR="00E76C57" w:rsidRPr="00E3708E" w:rsidRDefault="008635AD" w:rsidP="00E76C57">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(5)</w:t>
      </w:r>
      <w:r w:rsidR="006905A1" w:rsidRPr="008635AD">
        <w:rPr>
          <w:rFonts w:ascii="Arial" w:eastAsia="Times New Roman" w:hAnsi="Arial" w:cs="Arial"/>
          <w:color w:val="2F2F2F"/>
          <w:sz w:val="24"/>
          <w:szCs w:val="24"/>
        </w:rPr>
        <w:t xml:space="preserve"> Camping permits may be revoked by the Board of Directors for improper use of club land, including but not limited to:</w:t>
      </w:r>
      <w:r w:rsidR="00E3708E" w:rsidRPr="008635AD">
        <w:rPr>
          <w:rFonts w:ascii="Arial" w:eastAsia="Times New Roman" w:hAnsi="Arial" w:cs="Arial"/>
          <w:color w:val="2F2F2F"/>
          <w:sz w:val="24"/>
          <w:szCs w:val="24"/>
        </w:rPr>
        <w:t xml:space="preserve"> </w:t>
      </w:r>
      <w:r w:rsidR="006905A1" w:rsidRPr="008635AD">
        <w:rPr>
          <w:rFonts w:ascii="Arial" w:eastAsia="Times New Roman" w:hAnsi="Arial" w:cs="Arial"/>
          <w:color w:val="2F2F2F"/>
          <w:sz w:val="24"/>
          <w:szCs w:val="24"/>
        </w:rPr>
        <w:t xml:space="preserve"> </w:t>
      </w:r>
      <w:r w:rsidR="00E3708E" w:rsidRPr="008635AD">
        <w:rPr>
          <w:rFonts w:ascii="Arial" w:eastAsia="Times New Roman" w:hAnsi="Arial" w:cs="Arial"/>
          <w:color w:val="2F2F2F"/>
          <w:sz w:val="24"/>
          <w:szCs w:val="24"/>
        </w:rPr>
        <w:t>li</w:t>
      </w:r>
      <w:r w:rsidR="006905A1" w:rsidRPr="008635AD">
        <w:rPr>
          <w:rFonts w:ascii="Arial" w:eastAsia="Times New Roman" w:hAnsi="Arial" w:cs="Arial"/>
          <w:color w:val="2F2F2F"/>
          <w:sz w:val="24"/>
          <w:szCs w:val="24"/>
        </w:rPr>
        <w:t>ttering, improper waste disposal, improper removal of firewood, cutting of trees, unsportsmanlike conduct, neglect, lack of maintenance, lack of use during camping season and/or adding structures without proper procedure and consent.</w:t>
      </w:r>
    </w:p>
    <w:p w14:paraId="26AF109B" w14:textId="77777777" w:rsidR="00760372" w:rsidRDefault="00E76C57" w:rsidP="00E76C57">
      <w:pPr>
        <w:pStyle w:val="ListParagraph"/>
        <w:shd w:val="clear" w:color="auto" w:fill="FFFFFF"/>
        <w:spacing w:after="0" w:line="360" w:lineRule="auto"/>
        <w:textAlignment w:val="baseline"/>
        <w:rPr>
          <w:rFonts w:ascii="Arial" w:eastAsia="Times New Roman" w:hAnsi="Arial" w:cs="Arial"/>
          <w:color w:val="2F2F2F"/>
          <w:sz w:val="24"/>
          <w:szCs w:val="24"/>
        </w:rPr>
      </w:pPr>
      <w:r w:rsidRPr="00E76C57">
        <w:rPr>
          <w:rFonts w:ascii="Arial" w:eastAsia="Times New Roman" w:hAnsi="Arial" w:cs="Arial"/>
          <w:b/>
          <w:bCs/>
          <w:color w:val="2F2F2F"/>
          <w:sz w:val="24"/>
          <w:szCs w:val="24"/>
        </w:rPr>
        <w:t>(6)</w:t>
      </w:r>
      <w:r>
        <w:rPr>
          <w:rFonts w:ascii="Arial" w:eastAsia="Times New Roman" w:hAnsi="Arial" w:cs="Arial"/>
          <w:color w:val="2F2F2F"/>
          <w:sz w:val="24"/>
          <w:szCs w:val="24"/>
        </w:rPr>
        <w:t xml:space="preserve">  </w:t>
      </w:r>
      <w:r w:rsidR="00E3708E" w:rsidRPr="008635AD">
        <w:rPr>
          <w:rFonts w:ascii="Arial" w:eastAsia="Times New Roman" w:hAnsi="Arial" w:cs="Arial"/>
          <w:color w:val="2F2F2F"/>
          <w:sz w:val="24"/>
          <w:szCs w:val="24"/>
        </w:rPr>
        <w:t xml:space="preserve">Camp sites are a premium and shall be used throughout the season.  </w:t>
      </w:r>
      <w:r w:rsidR="00760372">
        <w:rPr>
          <w:rFonts w:ascii="Arial" w:eastAsia="Times New Roman" w:hAnsi="Arial" w:cs="Arial"/>
          <w:color w:val="2F2F2F"/>
          <w:sz w:val="24"/>
          <w:szCs w:val="24"/>
        </w:rPr>
        <w:t>The s</w:t>
      </w:r>
      <w:r w:rsidR="00760372" w:rsidRPr="008635AD">
        <w:rPr>
          <w:rFonts w:ascii="Arial" w:eastAsia="Times New Roman" w:hAnsi="Arial" w:cs="Arial"/>
          <w:color w:val="2F2F2F"/>
          <w:sz w:val="24"/>
          <w:szCs w:val="24"/>
        </w:rPr>
        <w:t xml:space="preserve">eason is </w:t>
      </w:r>
    </w:p>
    <w:p w14:paraId="75705DAB" w14:textId="2094A3EC" w:rsidR="00CC3B1C" w:rsidRPr="008635AD" w:rsidRDefault="00760372" w:rsidP="00E76C57">
      <w:pPr>
        <w:pStyle w:val="ListParagraph"/>
        <w:shd w:val="clear" w:color="auto" w:fill="FFFFFF"/>
        <w:spacing w:after="0" w:line="360" w:lineRule="auto"/>
        <w:textAlignment w:val="baseline"/>
        <w:rPr>
          <w:rFonts w:ascii="Arial" w:eastAsia="Times New Roman" w:hAnsi="Arial" w:cs="Arial"/>
          <w:color w:val="2F2F2F"/>
          <w:sz w:val="24"/>
          <w:szCs w:val="24"/>
        </w:rPr>
      </w:pPr>
      <w:r w:rsidRPr="008635AD">
        <w:rPr>
          <w:rFonts w:ascii="Arial" w:eastAsia="Times New Roman" w:hAnsi="Arial" w:cs="Arial"/>
          <w:color w:val="2F2F2F"/>
          <w:sz w:val="24"/>
          <w:szCs w:val="24"/>
        </w:rPr>
        <w:t xml:space="preserve">May 1st to one week after </w:t>
      </w:r>
      <w:r>
        <w:rPr>
          <w:rFonts w:ascii="Arial" w:eastAsia="Times New Roman" w:hAnsi="Arial" w:cs="Arial"/>
          <w:color w:val="2F2F2F"/>
          <w:sz w:val="24"/>
          <w:szCs w:val="24"/>
        </w:rPr>
        <w:t>December big game hunting</w:t>
      </w:r>
      <w:r w:rsidRPr="008635AD">
        <w:rPr>
          <w:rFonts w:ascii="Arial" w:eastAsia="Times New Roman" w:hAnsi="Arial" w:cs="Arial"/>
          <w:color w:val="2F2F2F"/>
          <w:sz w:val="24"/>
          <w:szCs w:val="24"/>
        </w:rPr>
        <w:t xml:space="preserve"> season each calendar year</w:t>
      </w:r>
      <w:r>
        <w:rPr>
          <w:rFonts w:ascii="Arial" w:eastAsia="Times New Roman" w:hAnsi="Arial" w:cs="Arial"/>
          <w:color w:val="2F2F2F"/>
          <w:sz w:val="24"/>
          <w:szCs w:val="24"/>
        </w:rPr>
        <w:t xml:space="preserve">. </w:t>
      </w:r>
      <w:r w:rsidRPr="008635AD">
        <w:rPr>
          <w:rFonts w:ascii="Arial" w:eastAsia="Times New Roman" w:hAnsi="Arial" w:cs="Arial"/>
          <w:color w:val="2F2F2F"/>
          <w:sz w:val="24"/>
          <w:szCs w:val="24"/>
        </w:rPr>
        <w:t xml:space="preserve"> </w:t>
      </w:r>
      <w:r w:rsidR="00E3708E" w:rsidRPr="008635AD">
        <w:rPr>
          <w:rFonts w:ascii="Arial" w:eastAsia="Times New Roman" w:hAnsi="Arial" w:cs="Arial"/>
          <w:b/>
          <w:bCs/>
          <w:color w:val="2F2F2F"/>
          <w:sz w:val="24"/>
          <w:szCs w:val="24"/>
        </w:rPr>
        <w:t>Non-use</w:t>
      </w:r>
      <w:r w:rsidR="00E3708E" w:rsidRPr="008635AD">
        <w:rPr>
          <w:rFonts w:ascii="Arial" w:eastAsia="Times New Roman" w:hAnsi="Arial" w:cs="Arial"/>
          <w:color w:val="2F2F2F"/>
          <w:sz w:val="24"/>
          <w:szCs w:val="24"/>
        </w:rPr>
        <w:t xml:space="preserve"> of a site for one camping season (</w:t>
      </w:r>
      <w:r>
        <w:rPr>
          <w:rFonts w:ascii="Arial" w:eastAsia="Times New Roman" w:hAnsi="Arial" w:cs="Arial"/>
          <w:color w:val="2F2F2F"/>
          <w:sz w:val="24"/>
          <w:szCs w:val="24"/>
        </w:rPr>
        <w:t>special circumstances require Board approval</w:t>
      </w:r>
      <w:r w:rsidR="00E3708E" w:rsidRPr="008635AD">
        <w:rPr>
          <w:rFonts w:ascii="Arial" w:eastAsia="Times New Roman" w:hAnsi="Arial" w:cs="Arial"/>
          <w:color w:val="2F2F2F"/>
          <w:sz w:val="24"/>
          <w:szCs w:val="24"/>
        </w:rPr>
        <w:t>) will lead to revocation of the site by the site holder and the site shall be determined to be abandoned. The site shall be offered to the next member on the waiting list.  Use of the site is determined by camping on site and regular maintenance by the permit holder and any alternates signed on the permit.  Day parking does not constitute use as described above.  The Camping Chairmen will check all sites for activity during the camping season</w:t>
      </w:r>
      <w:r w:rsidR="00CC3B1C" w:rsidRPr="008635AD">
        <w:rPr>
          <w:rFonts w:ascii="Arial" w:eastAsia="Times New Roman" w:hAnsi="Arial" w:cs="Arial"/>
          <w:color w:val="2F2F2F"/>
          <w:sz w:val="24"/>
          <w:szCs w:val="24"/>
        </w:rPr>
        <w:t>.</w:t>
      </w:r>
    </w:p>
    <w:p w14:paraId="6A091655" w14:textId="04F961DC" w:rsidR="00CC3B1C" w:rsidRPr="008635AD" w:rsidRDefault="008635AD" w:rsidP="008635AD">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(7)</w:t>
      </w:r>
      <w:r w:rsidR="00CC3B1C" w:rsidRPr="008635AD">
        <w:rPr>
          <w:rFonts w:ascii="Arial" w:eastAsia="Times New Roman" w:hAnsi="Arial" w:cs="Arial"/>
          <w:color w:val="2F2F2F"/>
          <w:sz w:val="24"/>
          <w:szCs w:val="24"/>
        </w:rPr>
        <w:t xml:space="preserve"> A member can only be listed on 1 permit for a camp site Temporary Shelter type, Temporary Hard Side type, or Club Camp type in a given camping season.  </w:t>
      </w:r>
    </w:p>
    <w:p w14:paraId="44CFDD7A" w14:textId="0325EC10" w:rsidR="00CC3B1C" w:rsidRPr="008635AD" w:rsidRDefault="008635AD" w:rsidP="008635AD">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(8)</w:t>
      </w:r>
      <w:r w:rsidR="00CC3B1C" w:rsidRPr="008635AD">
        <w:rPr>
          <w:rFonts w:ascii="Arial" w:eastAsia="Times New Roman" w:hAnsi="Arial" w:cs="Arial"/>
          <w:color w:val="2F2F2F"/>
          <w:sz w:val="24"/>
          <w:szCs w:val="24"/>
        </w:rPr>
        <w:t xml:space="preserve"> A members’ waiting list for an available camp shall be kept current by the Camping Chairman.  He shall contact the members on the list as sites become open or available. There is no fee to be entered on the waiting list.</w:t>
      </w:r>
    </w:p>
    <w:p w14:paraId="5ADC2038" w14:textId="7CA6D114" w:rsidR="00CC3B1C" w:rsidRPr="008635AD" w:rsidRDefault="008635AD" w:rsidP="008635AD">
      <w:pPr>
        <w:shd w:val="clear" w:color="auto" w:fill="FFFFFF"/>
        <w:spacing w:after="0" w:line="360" w:lineRule="auto"/>
        <w:ind w:left="720"/>
        <w:textAlignment w:val="baseline"/>
        <w:rPr>
          <w:rFonts w:ascii="Arial" w:eastAsia="Times New Roman" w:hAnsi="Arial" w:cs="Arial"/>
          <w:color w:val="2F2F2F"/>
          <w:sz w:val="24"/>
          <w:szCs w:val="24"/>
        </w:rPr>
      </w:pPr>
      <w:r w:rsidRPr="008635AD">
        <w:rPr>
          <w:rFonts w:ascii="Arial" w:eastAsia="Times New Roman" w:hAnsi="Arial" w:cs="Arial"/>
          <w:b/>
          <w:bCs/>
          <w:color w:val="2F2F2F"/>
          <w:sz w:val="24"/>
          <w:szCs w:val="24"/>
        </w:rPr>
        <w:t>(9)</w:t>
      </w:r>
      <w:r w:rsidR="00CC3B1C" w:rsidRPr="008635AD">
        <w:rPr>
          <w:rFonts w:ascii="Arial" w:eastAsia="Times New Roman" w:hAnsi="Arial" w:cs="Arial"/>
          <w:color w:val="2F2F2F"/>
          <w:sz w:val="24"/>
          <w:szCs w:val="24"/>
        </w:rPr>
        <w:t xml:space="preserve"> The Mad River Club Board of Directors reserves the right to revoke any permits and add fines to a permit holder(s) due to violations of this Camping policy, Rules and Regs, or </w:t>
      </w:r>
    </w:p>
    <w:p w14:paraId="04412F0F" w14:textId="77777777" w:rsidR="00CC3B1C" w:rsidRDefault="00CC3B1C" w:rsidP="00E76C57">
      <w:pPr>
        <w:pStyle w:val="ListParagraph"/>
        <w:shd w:val="clear" w:color="auto" w:fill="FFFFFF"/>
        <w:spacing w:after="0" w:line="360" w:lineRule="auto"/>
        <w:textAlignment w:val="baseline"/>
        <w:rPr>
          <w:rFonts w:ascii="Arial" w:eastAsia="Times New Roman" w:hAnsi="Arial" w:cs="Arial"/>
          <w:color w:val="2F2F2F"/>
          <w:sz w:val="24"/>
          <w:szCs w:val="24"/>
        </w:rPr>
      </w:pPr>
      <w:r w:rsidRPr="00CC3B1C">
        <w:rPr>
          <w:rFonts w:ascii="Arial" w:eastAsia="Times New Roman" w:hAnsi="Arial" w:cs="Arial"/>
          <w:color w:val="2F2F2F"/>
          <w:sz w:val="24"/>
          <w:szCs w:val="24"/>
        </w:rPr>
        <w:t xml:space="preserve">By-Laws policies by the permit holders and/or their guests. </w:t>
      </w:r>
      <w:r>
        <w:rPr>
          <w:rFonts w:ascii="Arial" w:eastAsia="Times New Roman" w:hAnsi="Arial" w:cs="Arial"/>
          <w:color w:val="2F2F2F"/>
          <w:sz w:val="24"/>
          <w:szCs w:val="24"/>
        </w:rPr>
        <w:t xml:space="preserve"> </w:t>
      </w:r>
      <w:r w:rsidRPr="00CC3B1C">
        <w:rPr>
          <w:rFonts w:ascii="Arial" w:eastAsia="Times New Roman" w:hAnsi="Arial" w:cs="Arial"/>
          <w:color w:val="2F2F2F"/>
          <w:sz w:val="24"/>
          <w:szCs w:val="24"/>
        </w:rPr>
        <w:t>Permit holders may be summoned to a board meeting to explain their violation to the board of directors.</w:t>
      </w:r>
      <w:r>
        <w:rPr>
          <w:rFonts w:ascii="Arial" w:eastAsia="Times New Roman" w:hAnsi="Arial" w:cs="Arial"/>
          <w:color w:val="2F2F2F"/>
          <w:sz w:val="24"/>
          <w:szCs w:val="24"/>
        </w:rPr>
        <w:t xml:space="preserve"> </w:t>
      </w:r>
      <w:r w:rsidRPr="00CC3B1C">
        <w:rPr>
          <w:rFonts w:ascii="Arial" w:eastAsia="Times New Roman" w:hAnsi="Arial" w:cs="Arial"/>
          <w:color w:val="2F2F2F"/>
          <w:sz w:val="24"/>
          <w:szCs w:val="24"/>
        </w:rPr>
        <w:t xml:space="preserve"> </w:t>
      </w:r>
    </w:p>
    <w:p w14:paraId="052247AD" w14:textId="77777777" w:rsidR="007F0255" w:rsidRDefault="00CC3B1C" w:rsidP="00E76C57">
      <w:pPr>
        <w:pStyle w:val="ListParagraph"/>
        <w:shd w:val="clear" w:color="auto" w:fill="FFFFFF"/>
        <w:spacing w:after="0" w:line="360" w:lineRule="auto"/>
        <w:textAlignment w:val="baseline"/>
        <w:rPr>
          <w:rFonts w:ascii="Arial" w:eastAsia="Times New Roman" w:hAnsi="Arial" w:cs="Arial"/>
          <w:color w:val="2F2F2F"/>
          <w:sz w:val="24"/>
          <w:szCs w:val="24"/>
        </w:rPr>
      </w:pPr>
      <w:r w:rsidRPr="00CC3B1C">
        <w:rPr>
          <w:rFonts w:ascii="Arial" w:eastAsia="Times New Roman" w:hAnsi="Arial" w:cs="Arial"/>
          <w:color w:val="2F2F2F"/>
          <w:sz w:val="24"/>
          <w:szCs w:val="24"/>
        </w:rPr>
        <w:t>Non</w:t>
      </w:r>
      <w:r>
        <w:rPr>
          <w:rFonts w:ascii="Arial" w:eastAsia="Times New Roman" w:hAnsi="Arial" w:cs="Arial"/>
          <w:color w:val="2F2F2F"/>
          <w:sz w:val="24"/>
          <w:szCs w:val="24"/>
        </w:rPr>
        <w:t>-</w:t>
      </w:r>
      <w:r w:rsidRPr="00CC3B1C">
        <w:rPr>
          <w:rFonts w:ascii="Arial" w:eastAsia="Times New Roman" w:hAnsi="Arial" w:cs="Arial"/>
          <w:color w:val="2F2F2F"/>
          <w:sz w:val="24"/>
          <w:szCs w:val="24"/>
        </w:rPr>
        <w:t xml:space="preserve">attendance could subject the member(s) to other penalties as the </w:t>
      </w:r>
      <w:r>
        <w:rPr>
          <w:rFonts w:ascii="Arial" w:eastAsia="Times New Roman" w:hAnsi="Arial" w:cs="Arial"/>
          <w:color w:val="2F2F2F"/>
          <w:sz w:val="24"/>
          <w:szCs w:val="24"/>
        </w:rPr>
        <w:t>B</w:t>
      </w:r>
      <w:r w:rsidRPr="00CC3B1C">
        <w:rPr>
          <w:rFonts w:ascii="Arial" w:eastAsia="Times New Roman" w:hAnsi="Arial" w:cs="Arial"/>
          <w:color w:val="2F2F2F"/>
          <w:sz w:val="24"/>
          <w:szCs w:val="24"/>
        </w:rPr>
        <w:t xml:space="preserve">oard of </w:t>
      </w:r>
      <w:r>
        <w:rPr>
          <w:rFonts w:ascii="Arial" w:eastAsia="Times New Roman" w:hAnsi="Arial" w:cs="Arial"/>
          <w:color w:val="2F2F2F"/>
          <w:sz w:val="24"/>
          <w:szCs w:val="24"/>
        </w:rPr>
        <w:t>D</w:t>
      </w:r>
      <w:r w:rsidRPr="00CC3B1C">
        <w:rPr>
          <w:rFonts w:ascii="Arial" w:eastAsia="Times New Roman" w:hAnsi="Arial" w:cs="Arial"/>
          <w:color w:val="2F2F2F"/>
          <w:sz w:val="24"/>
          <w:szCs w:val="24"/>
        </w:rPr>
        <w:t xml:space="preserve">irectors assess the violations. </w:t>
      </w:r>
      <w:r>
        <w:rPr>
          <w:rFonts w:ascii="Arial" w:eastAsia="Times New Roman" w:hAnsi="Arial" w:cs="Arial"/>
          <w:color w:val="2F2F2F"/>
          <w:sz w:val="24"/>
          <w:szCs w:val="24"/>
        </w:rPr>
        <w:t xml:space="preserve"> </w:t>
      </w:r>
      <w:r w:rsidRPr="00CC3B1C">
        <w:rPr>
          <w:rFonts w:ascii="Arial" w:eastAsia="Times New Roman" w:hAnsi="Arial" w:cs="Arial"/>
          <w:color w:val="2F2F2F"/>
          <w:sz w:val="24"/>
          <w:szCs w:val="24"/>
        </w:rPr>
        <w:t>All expenses (postage, attorneys, etc.) the club accrues during this process will be billed directly to the permit holder(s).</w:t>
      </w:r>
    </w:p>
    <w:p w14:paraId="1954A38C" w14:textId="77777777" w:rsidR="008D2661" w:rsidRDefault="008D2661" w:rsidP="00E76C57">
      <w:pPr>
        <w:pStyle w:val="ListParagraph"/>
        <w:shd w:val="clear" w:color="auto" w:fill="FFFFFF"/>
        <w:spacing w:after="0" w:line="360" w:lineRule="auto"/>
        <w:textAlignment w:val="baseline"/>
        <w:rPr>
          <w:rFonts w:ascii="Arial" w:eastAsia="Times New Roman" w:hAnsi="Arial" w:cs="Arial"/>
          <w:color w:val="2F2F2F"/>
          <w:sz w:val="24"/>
          <w:szCs w:val="24"/>
        </w:rPr>
      </w:pPr>
    </w:p>
    <w:p w14:paraId="773934C4" w14:textId="77777777" w:rsidR="008D2661" w:rsidRDefault="008D2661" w:rsidP="00E76C57">
      <w:pPr>
        <w:pStyle w:val="ListParagraph"/>
        <w:shd w:val="clear" w:color="auto" w:fill="FFFFFF"/>
        <w:spacing w:after="0" w:line="360" w:lineRule="auto"/>
        <w:textAlignment w:val="baseline"/>
        <w:rPr>
          <w:rFonts w:ascii="Arial" w:eastAsia="Times New Roman" w:hAnsi="Arial" w:cs="Arial"/>
          <w:color w:val="2F2F2F"/>
          <w:sz w:val="24"/>
          <w:szCs w:val="24"/>
        </w:rPr>
      </w:pPr>
    </w:p>
    <w:p w14:paraId="139F7D53" w14:textId="77777777" w:rsidR="00E76C57" w:rsidRDefault="00E76C57" w:rsidP="00E76C57">
      <w:pPr>
        <w:pStyle w:val="ListParagraph"/>
        <w:shd w:val="clear" w:color="auto" w:fill="FFFFFF"/>
        <w:spacing w:after="0" w:line="360" w:lineRule="auto"/>
        <w:textAlignment w:val="baseline"/>
        <w:rPr>
          <w:rFonts w:ascii="Arial" w:eastAsia="Times New Roman" w:hAnsi="Arial" w:cs="Arial"/>
          <w:color w:val="2F2F2F"/>
          <w:sz w:val="24"/>
          <w:szCs w:val="24"/>
        </w:rPr>
      </w:pPr>
    </w:p>
    <w:p w14:paraId="131218D8" w14:textId="7CBB7E23" w:rsidR="007F0255" w:rsidRDefault="007F0255" w:rsidP="00E76C57">
      <w:pPr>
        <w:shd w:val="clear" w:color="auto" w:fill="FFFFFF"/>
        <w:spacing w:after="0" w:line="360" w:lineRule="auto"/>
        <w:textAlignment w:val="baseline"/>
        <w:rPr>
          <w:rFonts w:ascii="Arial" w:eastAsia="Times New Roman" w:hAnsi="Arial" w:cs="Arial"/>
          <w:b/>
          <w:bCs/>
          <w:color w:val="2F2F2F"/>
          <w:sz w:val="24"/>
          <w:szCs w:val="24"/>
        </w:rPr>
      </w:pPr>
      <w:r>
        <w:rPr>
          <w:rFonts w:ascii="Arial" w:eastAsia="Times New Roman" w:hAnsi="Arial" w:cs="Arial"/>
          <w:b/>
          <w:bCs/>
          <w:color w:val="2F2F2F"/>
          <w:sz w:val="24"/>
          <w:szCs w:val="24"/>
          <w:u w:val="single"/>
        </w:rPr>
        <w:t xml:space="preserve">ARTICLE </w:t>
      </w:r>
      <w:r w:rsidRPr="007F0255">
        <w:rPr>
          <w:rFonts w:ascii="Arial" w:eastAsia="Times New Roman" w:hAnsi="Arial" w:cs="Arial"/>
          <w:b/>
          <w:bCs/>
          <w:color w:val="2F2F2F"/>
          <w:sz w:val="24"/>
          <w:szCs w:val="24"/>
          <w:u w:val="single"/>
        </w:rPr>
        <w:t>V</w:t>
      </w:r>
      <w:r w:rsidRPr="007F0255">
        <w:rPr>
          <w:rFonts w:ascii="Arial" w:eastAsia="Times New Roman" w:hAnsi="Arial" w:cs="Arial"/>
          <w:b/>
          <w:bCs/>
          <w:color w:val="2F2F2F"/>
          <w:sz w:val="24"/>
          <w:szCs w:val="24"/>
        </w:rPr>
        <w:t xml:space="preserve"> </w:t>
      </w:r>
      <w:r w:rsidR="00630767">
        <w:rPr>
          <w:rFonts w:ascii="Arial" w:eastAsia="Times New Roman" w:hAnsi="Arial" w:cs="Arial"/>
          <w:b/>
          <w:bCs/>
          <w:color w:val="2F2F2F"/>
          <w:sz w:val="24"/>
          <w:szCs w:val="24"/>
        </w:rPr>
        <w:t>–</w:t>
      </w:r>
      <w:r w:rsidRPr="007F0255">
        <w:rPr>
          <w:rFonts w:ascii="Arial" w:eastAsia="Times New Roman" w:hAnsi="Arial" w:cs="Arial"/>
          <w:b/>
          <w:bCs/>
          <w:color w:val="2F2F2F"/>
          <w:sz w:val="24"/>
          <w:szCs w:val="24"/>
        </w:rPr>
        <w:t xml:space="preserve"> </w:t>
      </w:r>
      <w:r w:rsidR="007D2A9D" w:rsidRPr="007F0255">
        <w:rPr>
          <w:rFonts w:ascii="Arial" w:eastAsia="Times New Roman" w:hAnsi="Arial" w:cs="Arial"/>
          <w:b/>
          <w:bCs/>
          <w:color w:val="2F2F2F"/>
          <w:sz w:val="24"/>
          <w:szCs w:val="24"/>
        </w:rPr>
        <w:t>G</w:t>
      </w:r>
      <w:r w:rsidR="00630767">
        <w:rPr>
          <w:rFonts w:ascii="Arial" w:eastAsia="Times New Roman" w:hAnsi="Arial" w:cs="Arial"/>
          <w:b/>
          <w:bCs/>
          <w:color w:val="2F2F2F"/>
          <w:sz w:val="24"/>
          <w:szCs w:val="24"/>
        </w:rPr>
        <w:t>RANDFATHER CLAUSE</w:t>
      </w:r>
    </w:p>
    <w:p w14:paraId="496CDF22" w14:textId="573BAC55" w:rsidR="007D2A9D" w:rsidRPr="00F97FFC" w:rsidRDefault="007D2A9D" w:rsidP="00E76C57">
      <w:pPr>
        <w:shd w:val="clear" w:color="auto" w:fill="FFFFFF"/>
        <w:spacing w:after="0" w:line="360" w:lineRule="auto"/>
        <w:textAlignment w:val="baseline"/>
        <w:rPr>
          <w:rFonts w:ascii="Arial" w:eastAsia="Times New Roman" w:hAnsi="Arial" w:cs="Arial"/>
          <w:color w:val="2F2F2F"/>
          <w:sz w:val="24"/>
          <w:szCs w:val="24"/>
        </w:rPr>
      </w:pPr>
      <w:r w:rsidRPr="00F97FFC">
        <w:rPr>
          <w:rFonts w:ascii="Arial" w:eastAsia="Times New Roman" w:hAnsi="Arial" w:cs="Arial"/>
          <w:color w:val="2F2F2F"/>
          <w:sz w:val="24"/>
          <w:szCs w:val="24"/>
        </w:rPr>
        <w:t>For all camps existing prior to May 1, 1991, with the following stipulations</w:t>
      </w:r>
      <w:r w:rsidR="007F0255">
        <w:rPr>
          <w:rFonts w:ascii="Arial" w:eastAsia="Times New Roman" w:hAnsi="Arial" w:cs="Arial"/>
          <w:color w:val="2F2F2F"/>
          <w:sz w:val="24"/>
          <w:szCs w:val="24"/>
        </w:rPr>
        <w:t>:</w:t>
      </w:r>
      <w:r w:rsidRPr="00F97FFC">
        <w:rPr>
          <w:rFonts w:ascii="Arial" w:eastAsia="Times New Roman" w:hAnsi="Arial" w:cs="Arial"/>
          <w:color w:val="2F2F2F"/>
          <w:sz w:val="24"/>
          <w:szCs w:val="24"/>
        </w:rPr>
        <w:t xml:space="preserve"> </w:t>
      </w:r>
    </w:p>
    <w:p w14:paraId="70B90692" w14:textId="274F1292" w:rsidR="007D2A9D" w:rsidRPr="00F97FFC" w:rsidRDefault="007D2A9D" w:rsidP="00E76C57">
      <w:pPr>
        <w:shd w:val="clear" w:color="auto" w:fill="FFFFFF"/>
        <w:spacing w:after="0" w:line="360" w:lineRule="auto"/>
        <w:ind w:firstLine="720"/>
        <w:textAlignment w:val="baseline"/>
        <w:rPr>
          <w:rFonts w:ascii="Arial" w:eastAsia="Times New Roman" w:hAnsi="Arial" w:cs="Arial"/>
          <w:color w:val="2F2F2F"/>
          <w:sz w:val="24"/>
          <w:szCs w:val="24"/>
        </w:rPr>
      </w:pPr>
      <w:r w:rsidRPr="00F97FFC">
        <w:rPr>
          <w:rFonts w:ascii="Arial" w:eastAsia="Times New Roman" w:hAnsi="Arial" w:cs="Arial"/>
          <w:b/>
          <w:bCs/>
          <w:color w:val="2F2F2F"/>
          <w:sz w:val="24"/>
          <w:szCs w:val="24"/>
        </w:rPr>
        <w:t>(1)</w:t>
      </w:r>
      <w:r w:rsidR="007F0255">
        <w:rPr>
          <w:rFonts w:ascii="Arial" w:eastAsia="Times New Roman" w:hAnsi="Arial" w:cs="Arial"/>
          <w:b/>
          <w:bCs/>
          <w:color w:val="2F2F2F"/>
          <w:sz w:val="24"/>
          <w:szCs w:val="24"/>
        </w:rPr>
        <w:t xml:space="preserve"> </w:t>
      </w:r>
      <w:r w:rsidRPr="00F97FFC">
        <w:rPr>
          <w:rFonts w:ascii="Arial" w:eastAsia="Times New Roman" w:hAnsi="Arial" w:cs="Arial"/>
          <w:color w:val="2F2F2F"/>
          <w:sz w:val="24"/>
          <w:szCs w:val="24"/>
        </w:rPr>
        <w:t xml:space="preserve"> Existing camps may not</w:t>
      </w:r>
      <w:r w:rsidR="007F0255">
        <w:rPr>
          <w:rFonts w:ascii="Arial" w:eastAsia="Times New Roman" w:hAnsi="Arial" w:cs="Arial"/>
          <w:color w:val="2F2F2F"/>
          <w:sz w:val="24"/>
          <w:szCs w:val="24"/>
        </w:rPr>
        <w:t xml:space="preserve"> </w:t>
      </w:r>
      <w:r w:rsidRPr="00F97FFC">
        <w:rPr>
          <w:rFonts w:ascii="Arial" w:eastAsia="Times New Roman" w:hAnsi="Arial" w:cs="Arial"/>
          <w:color w:val="2F2F2F"/>
          <w:sz w:val="24"/>
          <w:szCs w:val="24"/>
        </w:rPr>
        <w:t xml:space="preserve">be changed in size, shape, or form for any reason. </w:t>
      </w:r>
    </w:p>
    <w:p w14:paraId="2F59CF9A" w14:textId="77777777" w:rsidR="00E76C57" w:rsidRDefault="007D2A9D" w:rsidP="00E76C57">
      <w:pPr>
        <w:shd w:val="clear" w:color="auto" w:fill="FFFFFF"/>
        <w:spacing w:after="0" w:line="360" w:lineRule="auto"/>
        <w:ind w:left="720"/>
        <w:textAlignment w:val="baseline"/>
        <w:rPr>
          <w:rFonts w:ascii="Arial" w:eastAsia="Times New Roman" w:hAnsi="Arial" w:cs="Arial"/>
          <w:color w:val="2F2F2F"/>
          <w:sz w:val="24"/>
          <w:szCs w:val="24"/>
        </w:rPr>
      </w:pPr>
      <w:r w:rsidRPr="00F97FFC">
        <w:rPr>
          <w:rFonts w:ascii="Arial" w:eastAsia="Times New Roman" w:hAnsi="Arial" w:cs="Arial"/>
          <w:b/>
          <w:bCs/>
          <w:color w:val="2F2F2F"/>
          <w:sz w:val="24"/>
          <w:szCs w:val="24"/>
        </w:rPr>
        <w:t>(2)</w:t>
      </w:r>
      <w:r w:rsidRPr="00F97FFC">
        <w:rPr>
          <w:rFonts w:ascii="Arial" w:eastAsia="Times New Roman" w:hAnsi="Arial" w:cs="Arial"/>
          <w:color w:val="2F2F2F"/>
          <w:sz w:val="24"/>
          <w:szCs w:val="24"/>
        </w:rPr>
        <w:t xml:space="preserve"> </w:t>
      </w:r>
      <w:r w:rsidR="007F0255">
        <w:rPr>
          <w:rFonts w:ascii="Arial" w:eastAsia="Times New Roman" w:hAnsi="Arial" w:cs="Arial"/>
          <w:color w:val="2F2F2F"/>
          <w:sz w:val="24"/>
          <w:szCs w:val="24"/>
        </w:rPr>
        <w:t xml:space="preserve"> </w:t>
      </w:r>
      <w:r w:rsidRPr="00F97FFC">
        <w:rPr>
          <w:rFonts w:ascii="Arial" w:eastAsia="Times New Roman" w:hAnsi="Arial" w:cs="Arial"/>
          <w:color w:val="2F2F2F"/>
          <w:sz w:val="24"/>
          <w:szCs w:val="24"/>
        </w:rPr>
        <w:t xml:space="preserve">Necessary repairs </w:t>
      </w:r>
      <w:r w:rsidR="00186DE8" w:rsidRPr="00F97FFC">
        <w:rPr>
          <w:rFonts w:ascii="Arial" w:eastAsia="Times New Roman" w:hAnsi="Arial" w:cs="Arial"/>
          <w:color w:val="2F2F2F"/>
          <w:sz w:val="24"/>
          <w:szCs w:val="24"/>
        </w:rPr>
        <w:t xml:space="preserve">for upkeep </w:t>
      </w:r>
      <w:r w:rsidRPr="00F97FFC">
        <w:rPr>
          <w:rFonts w:ascii="Arial" w:eastAsia="Times New Roman" w:hAnsi="Arial" w:cs="Arial"/>
          <w:color w:val="2F2F2F"/>
          <w:sz w:val="24"/>
          <w:szCs w:val="24"/>
        </w:rPr>
        <w:t>are allowed with approval from the Board of Directors</w:t>
      </w:r>
      <w:r w:rsidR="007F0255">
        <w:rPr>
          <w:rFonts w:ascii="Arial" w:eastAsia="Times New Roman" w:hAnsi="Arial" w:cs="Arial"/>
          <w:color w:val="2F2F2F"/>
          <w:sz w:val="24"/>
          <w:szCs w:val="24"/>
        </w:rPr>
        <w:t>.</w:t>
      </w:r>
    </w:p>
    <w:p w14:paraId="38713422" w14:textId="744FAAD6" w:rsidR="007D2A9D" w:rsidRPr="00F97FFC" w:rsidRDefault="007D2A9D" w:rsidP="00E76C57">
      <w:pPr>
        <w:shd w:val="clear" w:color="auto" w:fill="FFFFFF"/>
        <w:spacing w:after="0" w:line="360" w:lineRule="auto"/>
        <w:ind w:left="720"/>
        <w:textAlignment w:val="baseline"/>
        <w:rPr>
          <w:rFonts w:ascii="Arial" w:eastAsia="Times New Roman" w:hAnsi="Arial" w:cs="Arial"/>
          <w:color w:val="2F2F2F"/>
          <w:sz w:val="24"/>
          <w:szCs w:val="24"/>
        </w:rPr>
      </w:pPr>
      <w:r w:rsidRPr="00F97FFC">
        <w:rPr>
          <w:rFonts w:ascii="Arial" w:eastAsia="Times New Roman" w:hAnsi="Arial" w:cs="Arial"/>
          <w:b/>
          <w:bCs/>
          <w:color w:val="2F2F2F"/>
          <w:sz w:val="24"/>
          <w:szCs w:val="24"/>
        </w:rPr>
        <w:t>(3)</w:t>
      </w:r>
      <w:r w:rsidRPr="00F97FFC">
        <w:rPr>
          <w:rFonts w:ascii="Arial" w:eastAsia="Times New Roman" w:hAnsi="Arial" w:cs="Arial"/>
          <w:color w:val="2F2F2F"/>
          <w:sz w:val="24"/>
          <w:szCs w:val="24"/>
        </w:rPr>
        <w:t xml:space="preserve"> </w:t>
      </w:r>
      <w:r w:rsidR="007F0255">
        <w:rPr>
          <w:rFonts w:ascii="Arial" w:eastAsia="Times New Roman" w:hAnsi="Arial" w:cs="Arial"/>
          <w:color w:val="2F2F2F"/>
          <w:sz w:val="24"/>
          <w:szCs w:val="24"/>
        </w:rPr>
        <w:t xml:space="preserve"> </w:t>
      </w:r>
      <w:r w:rsidRPr="00F97FFC">
        <w:rPr>
          <w:rFonts w:ascii="Arial" w:eastAsia="Times New Roman" w:hAnsi="Arial" w:cs="Arial"/>
          <w:color w:val="2F2F2F"/>
          <w:sz w:val="24"/>
          <w:szCs w:val="24"/>
        </w:rPr>
        <w:t xml:space="preserve">Following the May 1, 1991, renewal period additional members can NOT be added to existing permits and only those members appearing on the permit will be allowed to apply for future renewals. </w:t>
      </w:r>
      <w:r w:rsidR="007F0255">
        <w:rPr>
          <w:rFonts w:ascii="Arial" w:eastAsia="Times New Roman" w:hAnsi="Arial" w:cs="Arial"/>
          <w:color w:val="2F2F2F"/>
          <w:sz w:val="24"/>
          <w:szCs w:val="24"/>
        </w:rPr>
        <w:t xml:space="preserve"> </w:t>
      </w:r>
      <w:r w:rsidR="00AB157B" w:rsidRPr="00F97FFC">
        <w:rPr>
          <w:rFonts w:ascii="Arial" w:eastAsia="Times New Roman" w:hAnsi="Arial" w:cs="Arial"/>
          <w:b/>
          <w:bCs/>
          <w:color w:val="2F2F2F"/>
          <w:sz w:val="24"/>
          <w:szCs w:val="24"/>
        </w:rPr>
        <w:t>Camp #40 Yerdon</w:t>
      </w:r>
    </w:p>
    <w:p w14:paraId="69E9BC57" w14:textId="7B4716BF" w:rsidR="007D2A9D" w:rsidRPr="00F97FFC" w:rsidRDefault="007D2A9D" w:rsidP="00E76C57">
      <w:pPr>
        <w:shd w:val="clear" w:color="auto" w:fill="FFFFFF"/>
        <w:spacing w:after="0" w:line="360" w:lineRule="auto"/>
        <w:ind w:left="720"/>
        <w:textAlignment w:val="baseline"/>
        <w:rPr>
          <w:rFonts w:ascii="Arial" w:eastAsia="Times New Roman" w:hAnsi="Arial" w:cs="Arial"/>
          <w:color w:val="2F2F2F"/>
          <w:sz w:val="24"/>
          <w:szCs w:val="24"/>
        </w:rPr>
      </w:pPr>
      <w:r w:rsidRPr="00F97FFC">
        <w:rPr>
          <w:rFonts w:ascii="Arial" w:eastAsia="Times New Roman" w:hAnsi="Arial" w:cs="Arial"/>
          <w:b/>
          <w:bCs/>
          <w:color w:val="2F2F2F"/>
          <w:sz w:val="24"/>
          <w:szCs w:val="24"/>
        </w:rPr>
        <w:t>(4)</w:t>
      </w:r>
      <w:r w:rsidR="007F0255">
        <w:rPr>
          <w:rFonts w:ascii="Arial" w:eastAsia="Times New Roman" w:hAnsi="Arial" w:cs="Arial"/>
          <w:b/>
          <w:bCs/>
          <w:color w:val="2F2F2F"/>
          <w:sz w:val="24"/>
          <w:szCs w:val="24"/>
        </w:rPr>
        <w:t xml:space="preserve"> </w:t>
      </w:r>
      <w:r w:rsidRPr="00F97FFC">
        <w:rPr>
          <w:rFonts w:ascii="Arial" w:eastAsia="Times New Roman" w:hAnsi="Arial" w:cs="Arial"/>
          <w:color w:val="2F2F2F"/>
          <w:sz w:val="24"/>
          <w:szCs w:val="24"/>
        </w:rPr>
        <w:t xml:space="preserve"> Members not wishing to renew their permits will be required to remove their personal items from the camp site and no further camping will be allowed at the site. </w:t>
      </w:r>
    </w:p>
    <w:p w14:paraId="64831854" w14:textId="77777777" w:rsidR="007F0255" w:rsidRDefault="007D2A9D" w:rsidP="00E76C57">
      <w:pPr>
        <w:shd w:val="clear" w:color="auto" w:fill="FFFFFF"/>
        <w:spacing w:after="0" w:line="360" w:lineRule="auto"/>
        <w:ind w:left="720"/>
        <w:textAlignment w:val="baseline"/>
        <w:rPr>
          <w:rFonts w:ascii="Arial" w:eastAsia="Times New Roman" w:hAnsi="Arial" w:cs="Arial"/>
          <w:color w:val="2F2F2F"/>
          <w:sz w:val="24"/>
          <w:szCs w:val="24"/>
        </w:rPr>
      </w:pPr>
      <w:r w:rsidRPr="00F97FFC">
        <w:rPr>
          <w:rFonts w:ascii="Arial" w:eastAsia="Times New Roman" w:hAnsi="Arial" w:cs="Arial"/>
          <w:b/>
          <w:bCs/>
          <w:color w:val="2F2F2F"/>
          <w:sz w:val="24"/>
          <w:szCs w:val="24"/>
        </w:rPr>
        <w:t>(5)</w:t>
      </w:r>
      <w:r w:rsidRPr="00F97FFC">
        <w:rPr>
          <w:rFonts w:ascii="Arial" w:eastAsia="Times New Roman" w:hAnsi="Arial" w:cs="Arial"/>
          <w:color w:val="2F2F2F"/>
          <w:sz w:val="24"/>
          <w:szCs w:val="24"/>
        </w:rPr>
        <w:t xml:space="preserve"> </w:t>
      </w:r>
      <w:r w:rsidR="007F0255">
        <w:rPr>
          <w:rFonts w:ascii="Arial" w:eastAsia="Times New Roman" w:hAnsi="Arial" w:cs="Arial"/>
          <w:color w:val="2F2F2F"/>
          <w:sz w:val="24"/>
          <w:szCs w:val="24"/>
        </w:rPr>
        <w:t xml:space="preserve"> </w:t>
      </w:r>
      <w:r w:rsidRPr="00F97FFC">
        <w:rPr>
          <w:rFonts w:ascii="Arial" w:eastAsia="Times New Roman" w:hAnsi="Arial" w:cs="Arial"/>
          <w:color w:val="2F2F2F"/>
          <w:sz w:val="24"/>
          <w:szCs w:val="24"/>
        </w:rPr>
        <w:t xml:space="preserve">Members who fail to renew their permits by the May 1st deadline will forfeit all rights of renewal under this clause. </w:t>
      </w:r>
    </w:p>
    <w:p w14:paraId="3F807BD6" w14:textId="54029D1B" w:rsidR="007F0255" w:rsidRDefault="007F0255" w:rsidP="00E76C57">
      <w:pPr>
        <w:shd w:val="clear" w:color="auto" w:fill="FFFFFF"/>
        <w:spacing w:after="480" w:line="360" w:lineRule="auto"/>
        <w:ind w:left="720"/>
        <w:textAlignment w:val="baseline"/>
        <w:rPr>
          <w:rFonts w:ascii="Arial" w:eastAsia="Times New Roman" w:hAnsi="Arial" w:cs="Arial"/>
          <w:b/>
          <w:bCs/>
          <w:color w:val="2F2F2F"/>
          <w:sz w:val="24"/>
          <w:szCs w:val="24"/>
        </w:rPr>
      </w:pPr>
      <w:r>
        <w:rPr>
          <w:rFonts w:ascii="Arial" w:eastAsia="Times New Roman" w:hAnsi="Arial" w:cs="Arial"/>
          <w:b/>
          <w:bCs/>
          <w:color w:val="2F2F2F"/>
          <w:sz w:val="24"/>
          <w:szCs w:val="24"/>
        </w:rPr>
        <w:t xml:space="preserve">(6)  </w:t>
      </w:r>
      <w:r w:rsidRPr="00A91FBF">
        <w:rPr>
          <w:rFonts w:ascii="Arial" w:eastAsia="Times New Roman" w:hAnsi="Arial" w:cs="Arial"/>
          <w:color w:val="2F2F2F"/>
          <w:sz w:val="24"/>
          <w:szCs w:val="24"/>
        </w:rPr>
        <w:t xml:space="preserve">The following campsite numbers are the only sites that are grandfathered by Article </w:t>
      </w:r>
      <w:r w:rsidR="003408B3">
        <w:rPr>
          <w:rFonts w:ascii="Arial" w:eastAsia="Times New Roman" w:hAnsi="Arial" w:cs="Arial"/>
          <w:color w:val="2F2F2F"/>
          <w:sz w:val="24"/>
          <w:szCs w:val="24"/>
        </w:rPr>
        <w:t>V</w:t>
      </w:r>
      <w:r w:rsidRPr="00A91FBF">
        <w:rPr>
          <w:rFonts w:ascii="Arial" w:eastAsia="Times New Roman" w:hAnsi="Arial" w:cs="Arial"/>
          <w:color w:val="2F2F2F"/>
          <w:sz w:val="24"/>
          <w:szCs w:val="24"/>
        </w:rPr>
        <w:t xml:space="preserve"> of this camping policy </w:t>
      </w:r>
      <w:r w:rsidRPr="00A91FBF">
        <w:rPr>
          <w:rFonts w:ascii="Arial" w:eastAsia="Times New Roman" w:hAnsi="Arial" w:cs="Arial"/>
          <w:b/>
          <w:bCs/>
          <w:color w:val="2F2F2F"/>
          <w:sz w:val="24"/>
          <w:szCs w:val="24"/>
        </w:rPr>
        <w:t>#20 Abare, #40 Yerdon</w:t>
      </w:r>
    </w:p>
    <w:p w14:paraId="483A3211" w14:textId="15505B93" w:rsidR="007D2A9D" w:rsidRPr="00EA293A" w:rsidRDefault="00EA293A" w:rsidP="00EA293A">
      <w:pPr>
        <w:shd w:val="clear" w:color="auto" w:fill="FFFFFF"/>
        <w:spacing w:after="0" w:line="360" w:lineRule="auto"/>
        <w:textAlignment w:val="baseline"/>
        <w:rPr>
          <w:rFonts w:ascii="Arial" w:eastAsia="Times New Roman" w:hAnsi="Arial" w:cs="Arial"/>
          <w:b/>
          <w:bCs/>
          <w:color w:val="2F2F2F"/>
          <w:sz w:val="24"/>
          <w:szCs w:val="24"/>
        </w:rPr>
      </w:pPr>
      <w:r w:rsidRPr="00EA293A">
        <w:rPr>
          <w:rFonts w:ascii="Arial" w:eastAsia="Times New Roman" w:hAnsi="Arial" w:cs="Arial"/>
          <w:b/>
          <w:bCs/>
          <w:color w:val="2F2F2F"/>
          <w:sz w:val="24"/>
          <w:szCs w:val="24"/>
          <w:u w:val="single"/>
        </w:rPr>
        <w:t>ARTICLE VI</w:t>
      </w:r>
      <w:r>
        <w:rPr>
          <w:rFonts w:ascii="Arial" w:eastAsia="Times New Roman" w:hAnsi="Arial" w:cs="Arial"/>
          <w:b/>
          <w:bCs/>
          <w:color w:val="2F2F2F"/>
          <w:sz w:val="24"/>
          <w:szCs w:val="24"/>
        </w:rPr>
        <w:t xml:space="preserve"> – MRC LANDMARK</w:t>
      </w:r>
      <w:bookmarkStart w:id="0" w:name="_Hlk129192828"/>
      <w:r w:rsidR="008D2661">
        <w:rPr>
          <w:rFonts w:ascii="Arial" w:eastAsia="Times New Roman" w:hAnsi="Arial" w:cs="Arial"/>
          <w:b/>
          <w:bCs/>
          <w:color w:val="2F2F2F"/>
          <w:sz w:val="24"/>
          <w:szCs w:val="24"/>
        </w:rPr>
        <w:t>S</w:t>
      </w:r>
    </w:p>
    <w:p w14:paraId="0D4D7B67" w14:textId="42762699" w:rsidR="003408B3" w:rsidRDefault="00EA293A" w:rsidP="00EA293A">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 </w:t>
      </w:r>
      <w:r w:rsidR="007D2A9D" w:rsidRPr="00EA293A">
        <w:rPr>
          <w:rFonts w:ascii="Arial" w:hAnsi="Arial" w:cs="Arial"/>
          <w:sz w:val="24"/>
          <w:szCs w:val="24"/>
        </w:rPr>
        <w:t xml:space="preserve">Known as the Abare Camp off Camp II Road and </w:t>
      </w:r>
      <w:r w:rsidR="00186DE8" w:rsidRPr="00EA293A">
        <w:rPr>
          <w:rFonts w:ascii="Arial" w:hAnsi="Arial" w:cs="Arial"/>
          <w:sz w:val="24"/>
          <w:szCs w:val="24"/>
        </w:rPr>
        <w:t xml:space="preserve">the </w:t>
      </w:r>
      <w:r w:rsidR="007D2A9D" w:rsidRPr="00EA293A">
        <w:rPr>
          <w:rFonts w:ascii="Arial" w:hAnsi="Arial" w:cs="Arial"/>
          <w:sz w:val="24"/>
          <w:szCs w:val="24"/>
        </w:rPr>
        <w:t>Keach Camp</w:t>
      </w:r>
      <w:r w:rsidR="00D5642C" w:rsidRPr="00EA293A">
        <w:rPr>
          <w:rFonts w:ascii="Arial" w:hAnsi="Arial" w:cs="Arial"/>
          <w:sz w:val="24"/>
          <w:szCs w:val="24"/>
        </w:rPr>
        <w:t xml:space="preserve"> on Little John Drive,</w:t>
      </w:r>
      <w:r w:rsidR="007D2A9D" w:rsidRPr="00EA293A">
        <w:rPr>
          <w:rFonts w:ascii="Arial" w:hAnsi="Arial" w:cs="Arial"/>
          <w:sz w:val="24"/>
          <w:szCs w:val="24"/>
        </w:rPr>
        <w:t xml:space="preserve"> </w:t>
      </w:r>
    </w:p>
    <w:p w14:paraId="0AAE2950" w14:textId="3303E131" w:rsidR="00D5642C" w:rsidRPr="00EA293A" w:rsidRDefault="00CF25B0" w:rsidP="003408B3">
      <w:pPr>
        <w:pStyle w:val="ListParagraph"/>
        <w:spacing w:after="0" w:line="360" w:lineRule="auto"/>
        <w:rPr>
          <w:rFonts w:ascii="Arial" w:hAnsi="Arial" w:cs="Arial"/>
          <w:sz w:val="24"/>
          <w:szCs w:val="24"/>
        </w:rPr>
      </w:pPr>
      <w:r>
        <w:rPr>
          <w:rFonts w:ascii="Arial" w:hAnsi="Arial" w:cs="Arial"/>
          <w:sz w:val="24"/>
          <w:szCs w:val="24"/>
        </w:rPr>
        <w:t xml:space="preserve">are </w:t>
      </w:r>
      <w:r w:rsidR="00186DE8" w:rsidRPr="00EA293A">
        <w:rPr>
          <w:rFonts w:ascii="Arial" w:hAnsi="Arial" w:cs="Arial"/>
          <w:sz w:val="24"/>
          <w:szCs w:val="24"/>
        </w:rPr>
        <w:t xml:space="preserve">to be </w:t>
      </w:r>
      <w:r w:rsidR="007D2A9D" w:rsidRPr="00EA293A">
        <w:rPr>
          <w:rFonts w:ascii="Arial" w:hAnsi="Arial" w:cs="Arial"/>
          <w:sz w:val="24"/>
          <w:szCs w:val="24"/>
        </w:rPr>
        <w:t>open to all members in good standing to submit a bid on a yearly basis</w:t>
      </w:r>
      <w:r w:rsidR="00236B2B" w:rsidRPr="00EA293A">
        <w:rPr>
          <w:rFonts w:ascii="Arial" w:hAnsi="Arial" w:cs="Arial"/>
          <w:sz w:val="24"/>
          <w:szCs w:val="24"/>
        </w:rPr>
        <w:t xml:space="preserve"> for seasonal use</w:t>
      </w:r>
      <w:r w:rsidR="007D2A9D" w:rsidRPr="00EA293A">
        <w:rPr>
          <w:rFonts w:ascii="Arial" w:hAnsi="Arial" w:cs="Arial"/>
          <w:sz w:val="24"/>
          <w:szCs w:val="24"/>
        </w:rPr>
        <w:t xml:space="preserve">. </w:t>
      </w:r>
      <w:r w:rsidR="003408B3">
        <w:rPr>
          <w:rFonts w:ascii="Arial" w:hAnsi="Arial" w:cs="Arial"/>
          <w:sz w:val="24"/>
          <w:szCs w:val="24"/>
        </w:rPr>
        <w:t xml:space="preserve"> </w:t>
      </w:r>
      <w:r w:rsidR="007D2A9D" w:rsidRPr="00EA293A">
        <w:rPr>
          <w:rFonts w:ascii="Arial" w:hAnsi="Arial" w:cs="Arial"/>
          <w:sz w:val="24"/>
          <w:szCs w:val="24"/>
        </w:rPr>
        <w:t>All bids must be submitted to MRC board by April 1</w:t>
      </w:r>
      <w:r w:rsidR="007D2A9D" w:rsidRPr="00EA293A">
        <w:rPr>
          <w:rFonts w:ascii="Arial" w:hAnsi="Arial" w:cs="Arial"/>
          <w:sz w:val="24"/>
          <w:szCs w:val="24"/>
          <w:vertAlign w:val="superscript"/>
        </w:rPr>
        <w:t>st</w:t>
      </w:r>
      <w:r w:rsidR="007D2A9D" w:rsidRPr="00EA293A">
        <w:rPr>
          <w:rFonts w:ascii="Arial" w:hAnsi="Arial" w:cs="Arial"/>
          <w:sz w:val="24"/>
          <w:szCs w:val="24"/>
        </w:rPr>
        <w:t xml:space="preserve">. </w:t>
      </w:r>
      <w:r w:rsidR="003408B3">
        <w:rPr>
          <w:rFonts w:ascii="Arial" w:hAnsi="Arial" w:cs="Arial"/>
          <w:sz w:val="24"/>
          <w:szCs w:val="24"/>
        </w:rPr>
        <w:t xml:space="preserve"> </w:t>
      </w:r>
      <w:r w:rsidR="007D2A9D" w:rsidRPr="00EA293A">
        <w:rPr>
          <w:rFonts w:ascii="Arial" w:hAnsi="Arial" w:cs="Arial"/>
          <w:sz w:val="24"/>
          <w:szCs w:val="24"/>
        </w:rPr>
        <w:t>The minimum bid will cover the cost of a hard sided camp fee</w:t>
      </w:r>
      <w:r w:rsidR="00236B2B" w:rsidRPr="00EA293A">
        <w:rPr>
          <w:rFonts w:ascii="Arial" w:hAnsi="Arial" w:cs="Arial"/>
          <w:sz w:val="24"/>
          <w:szCs w:val="24"/>
        </w:rPr>
        <w:t xml:space="preserve"> and future upkeep</w:t>
      </w:r>
      <w:r w:rsidR="007D2A9D" w:rsidRPr="00EA293A">
        <w:rPr>
          <w:rFonts w:ascii="Arial" w:hAnsi="Arial" w:cs="Arial"/>
          <w:sz w:val="24"/>
          <w:szCs w:val="24"/>
        </w:rPr>
        <w:t>.</w:t>
      </w:r>
      <w:r w:rsidR="003408B3">
        <w:rPr>
          <w:rFonts w:ascii="Arial" w:hAnsi="Arial" w:cs="Arial"/>
          <w:sz w:val="24"/>
          <w:szCs w:val="24"/>
        </w:rPr>
        <w:t xml:space="preserve"> </w:t>
      </w:r>
      <w:r w:rsidR="007D2A9D" w:rsidRPr="00EA293A">
        <w:rPr>
          <w:rFonts w:ascii="Arial" w:hAnsi="Arial" w:cs="Arial"/>
          <w:sz w:val="24"/>
          <w:szCs w:val="24"/>
        </w:rPr>
        <w:t xml:space="preserve"> Bids will be opened and awarded to the highest bidder at the April Board of Directors meeting.</w:t>
      </w:r>
      <w:r w:rsidR="003408B3">
        <w:rPr>
          <w:rFonts w:ascii="Arial" w:hAnsi="Arial" w:cs="Arial"/>
          <w:sz w:val="24"/>
          <w:szCs w:val="24"/>
        </w:rPr>
        <w:t xml:space="preserve"> </w:t>
      </w:r>
      <w:r w:rsidR="007D2A9D" w:rsidRPr="00EA293A">
        <w:rPr>
          <w:rFonts w:ascii="Arial" w:hAnsi="Arial" w:cs="Arial"/>
          <w:sz w:val="24"/>
          <w:szCs w:val="24"/>
        </w:rPr>
        <w:t xml:space="preserve"> </w:t>
      </w:r>
      <w:r w:rsidR="00D5642C" w:rsidRPr="00EA293A">
        <w:rPr>
          <w:rFonts w:ascii="Arial" w:hAnsi="Arial" w:cs="Arial"/>
          <w:sz w:val="24"/>
          <w:szCs w:val="24"/>
        </w:rPr>
        <w:t xml:space="preserve">Special Bid Note: The Board of Directors </w:t>
      </w:r>
      <w:r w:rsidR="00236B2B" w:rsidRPr="00EA293A">
        <w:rPr>
          <w:rFonts w:ascii="Arial" w:hAnsi="Arial" w:cs="Arial"/>
          <w:sz w:val="24"/>
          <w:szCs w:val="24"/>
        </w:rPr>
        <w:t>and Parks and Rec committee chairmen are</w:t>
      </w:r>
      <w:r w:rsidR="00D5642C" w:rsidRPr="00EA293A">
        <w:rPr>
          <w:rFonts w:ascii="Arial" w:hAnsi="Arial" w:cs="Arial"/>
          <w:sz w:val="24"/>
          <w:szCs w:val="24"/>
        </w:rPr>
        <w:t xml:space="preserve"> allowed to reject any or all bids for special reason. </w:t>
      </w:r>
    </w:p>
    <w:p w14:paraId="7B9F9C99" w14:textId="63D7F8C4" w:rsidR="007D2A9D" w:rsidRPr="00F97FFC" w:rsidRDefault="003408B3" w:rsidP="003408B3">
      <w:pPr>
        <w:spacing w:after="0" w:line="360" w:lineRule="auto"/>
        <w:ind w:left="720"/>
        <w:rPr>
          <w:rFonts w:ascii="Arial" w:hAnsi="Arial" w:cs="Arial"/>
          <w:sz w:val="24"/>
          <w:szCs w:val="24"/>
        </w:rPr>
      </w:pPr>
      <w:r w:rsidRPr="003408B3">
        <w:rPr>
          <w:rFonts w:ascii="Arial" w:hAnsi="Arial" w:cs="Arial"/>
          <w:b/>
          <w:bCs/>
          <w:sz w:val="24"/>
          <w:szCs w:val="24"/>
        </w:rPr>
        <w:t>(2)</w:t>
      </w:r>
      <w:r>
        <w:rPr>
          <w:rFonts w:ascii="Arial" w:hAnsi="Arial" w:cs="Arial"/>
          <w:sz w:val="24"/>
          <w:szCs w:val="24"/>
        </w:rPr>
        <w:t xml:space="preserve">  </w:t>
      </w:r>
      <w:r w:rsidR="007D2A9D" w:rsidRPr="00F97FFC">
        <w:rPr>
          <w:rFonts w:ascii="Arial" w:hAnsi="Arial" w:cs="Arial"/>
          <w:sz w:val="24"/>
          <w:szCs w:val="24"/>
        </w:rPr>
        <w:t xml:space="preserve">Recipient of the </w:t>
      </w:r>
      <w:r w:rsidR="00D5642C" w:rsidRPr="00F97FFC">
        <w:rPr>
          <w:rFonts w:ascii="Arial" w:hAnsi="Arial" w:cs="Arial"/>
          <w:sz w:val="24"/>
          <w:szCs w:val="24"/>
        </w:rPr>
        <w:t xml:space="preserve">winning </w:t>
      </w:r>
      <w:r w:rsidR="007D2A9D" w:rsidRPr="00F97FFC">
        <w:rPr>
          <w:rFonts w:ascii="Arial" w:hAnsi="Arial" w:cs="Arial"/>
          <w:sz w:val="24"/>
          <w:szCs w:val="24"/>
        </w:rPr>
        <w:t xml:space="preserve">bid will have use of the camp starting on </w:t>
      </w:r>
      <w:r w:rsidR="007D2A9D" w:rsidRPr="00F97FFC">
        <w:rPr>
          <w:rFonts w:ascii="Arial" w:hAnsi="Arial" w:cs="Arial"/>
          <w:b/>
          <w:bCs/>
          <w:sz w:val="24"/>
          <w:szCs w:val="24"/>
        </w:rPr>
        <w:t>May 15</w:t>
      </w:r>
      <w:r w:rsidR="007D2A9D" w:rsidRPr="00F97FFC">
        <w:rPr>
          <w:rFonts w:ascii="Arial" w:hAnsi="Arial" w:cs="Arial"/>
          <w:b/>
          <w:bCs/>
          <w:sz w:val="24"/>
          <w:szCs w:val="24"/>
          <w:vertAlign w:val="superscript"/>
        </w:rPr>
        <w:t>th</w:t>
      </w:r>
      <w:r w:rsidR="007D2A9D" w:rsidRPr="00F97FFC">
        <w:rPr>
          <w:rFonts w:ascii="Arial" w:hAnsi="Arial" w:cs="Arial"/>
          <w:sz w:val="24"/>
          <w:szCs w:val="24"/>
        </w:rPr>
        <w:t xml:space="preserve">. </w:t>
      </w:r>
      <w:r>
        <w:rPr>
          <w:rFonts w:ascii="Arial" w:hAnsi="Arial" w:cs="Arial"/>
          <w:sz w:val="24"/>
          <w:szCs w:val="24"/>
        </w:rPr>
        <w:t xml:space="preserve"> </w:t>
      </w:r>
      <w:r w:rsidR="007D2A9D" w:rsidRPr="00F97FFC">
        <w:rPr>
          <w:rFonts w:ascii="Arial" w:hAnsi="Arial" w:cs="Arial"/>
          <w:sz w:val="24"/>
          <w:szCs w:val="24"/>
        </w:rPr>
        <w:t xml:space="preserve">It will be the responsibility of the recipient to keep the campsite clean and to leave it in the same condition as it was when they were awarded the bid. </w:t>
      </w:r>
      <w:r>
        <w:rPr>
          <w:rFonts w:ascii="Arial" w:hAnsi="Arial" w:cs="Arial"/>
          <w:sz w:val="24"/>
          <w:szCs w:val="24"/>
        </w:rPr>
        <w:t xml:space="preserve"> </w:t>
      </w:r>
      <w:r w:rsidR="007D2A9D" w:rsidRPr="00F97FFC">
        <w:rPr>
          <w:rFonts w:ascii="Arial" w:hAnsi="Arial" w:cs="Arial"/>
          <w:sz w:val="24"/>
          <w:szCs w:val="24"/>
        </w:rPr>
        <w:t xml:space="preserve">The member who is awarded the bid will be required to follow all </w:t>
      </w:r>
      <w:r w:rsidR="00236B2B" w:rsidRPr="00F97FFC">
        <w:rPr>
          <w:rFonts w:ascii="Arial" w:hAnsi="Arial" w:cs="Arial"/>
          <w:sz w:val="24"/>
          <w:szCs w:val="24"/>
        </w:rPr>
        <w:t>By-Laws, R</w:t>
      </w:r>
      <w:r w:rsidR="007D2A9D" w:rsidRPr="00F97FFC">
        <w:rPr>
          <w:rFonts w:ascii="Arial" w:hAnsi="Arial" w:cs="Arial"/>
          <w:sz w:val="24"/>
          <w:szCs w:val="24"/>
        </w:rPr>
        <w:t xml:space="preserve">ules and </w:t>
      </w:r>
      <w:r w:rsidR="00236B2B" w:rsidRPr="00F97FFC">
        <w:rPr>
          <w:rFonts w:ascii="Arial" w:hAnsi="Arial" w:cs="Arial"/>
          <w:sz w:val="24"/>
          <w:szCs w:val="24"/>
        </w:rPr>
        <w:t>R</w:t>
      </w:r>
      <w:r w:rsidR="007D2A9D" w:rsidRPr="00F97FFC">
        <w:rPr>
          <w:rFonts w:ascii="Arial" w:hAnsi="Arial" w:cs="Arial"/>
          <w:sz w:val="24"/>
          <w:szCs w:val="24"/>
        </w:rPr>
        <w:t>egulations a</w:t>
      </w:r>
      <w:r w:rsidR="00236B2B" w:rsidRPr="00F97FFC">
        <w:rPr>
          <w:rFonts w:ascii="Arial" w:hAnsi="Arial" w:cs="Arial"/>
          <w:sz w:val="24"/>
          <w:szCs w:val="24"/>
        </w:rPr>
        <w:t>nd</w:t>
      </w:r>
      <w:r w:rsidR="007D2A9D" w:rsidRPr="00F97FFC">
        <w:rPr>
          <w:rFonts w:ascii="Arial" w:hAnsi="Arial" w:cs="Arial"/>
          <w:sz w:val="24"/>
          <w:szCs w:val="24"/>
        </w:rPr>
        <w:t xml:space="preserve"> to t</w:t>
      </w:r>
      <w:r w:rsidR="00236B2B" w:rsidRPr="00F97FFC">
        <w:rPr>
          <w:rFonts w:ascii="Arial" w:hAnsi="Arial" w:cs="Arial"/>
          <w:sz w:val="24"/>
          <w:szCs w:val="24"/>
        </w:rPr>
        <w:t>his</w:t>
      </w:r>
      <w:r w:rsidR="007D2A9D" w:rsidRPr="00F97FFC">
        <w:rPr>
          <w:rFonts w:ascii="Arial" w:hAnsi="Arial" w:cs="Arial"/>
          <w:sz w:val="24"/>
          <w:szCs w:val="24"/>
        </w:rPr>
        <w:t xml:space="preserve"> MRC Camping Policy. </w:t>
      </w:r>
    </w:p>
    <w:p w14:paraId="14215DBB" w14:textId="180F80C3" w:rsidR="008D2661" w:rsidRDefault="007D2A9D" w:rsidP="003408B3">
      <w:pPr>
        <w:spacing w:after="0" w:line="360" w:lineRule="auto"/>
        <w:ind w:left="720"/>
        <w:rPr>
          <w:rFonts w:ascii="Arial" w:hAnsi="Arial" w:cs="Arial"/>
          <w:b/>
          <w:bCs/>
          <w:sz w:val="24"/>
          <w:szCs w:val="24"/>
        </w:rPr>
      </w:pPr>
      <w:r w:rsidRPr="00F97FFC">
        <w:rPr>
          <w:rFonts w:ascii="Arial" w:hAnsi="Arial" w:cs="Arial"/>
          <w:b/>
          <w:bCs/>
          <w:sz w:val="24"/>
          <w:szCs w:val="24"/>
        </w:rPr>
        <w:t>(</w:t>
      </w:r>
      <w:r w:rsidR="003408B3">
        <w:rPr>
          <w:rFonts w:ascii="Arial" w:hAnsi="Arial" w:cs="Arial"/>
          <w:b/>
          <w:bCs/>
          <w:sz w:val="24"/>
          <w:szCs w:val="24"/>
        </w:rPr>
        <w:t>3</w:t>
      </w:r>
      <w:r w:rsidRPr="00F97FFC">
        <w:rPr>
          <w:rFonts w:ascii="Arial" w:hAnsi="Arial" w:cs="Arial"/>
          <w:b/>
          <w:bCs/>
          <w:sz w:val="24"/>
          <w:szCs w:val="24"/>
        </w:rPr>
        <w:t>)</w:t>
      </w:r>
      <w:r w:rsidRPr="00F97FFC">
        <w:rPr>
          <w:rFonts w:ascii="Arial" w:hAnsi="Arial" w:cs="Arial"/>
          <w:sz w:val="24"/>
          <w:szCs w:val="24"/>
        </w:rPr>
        <w:t xml:space="preserve"> The camping season for these 2 sites begin</w:t>
      </w:r>
      <w:r w:rsidR="00281BD1" w:rsidRPr="00F97FFC">
        <w:rPr>
          <w:rFonts w:ascii="Arial" w:hAnsi="Arial" w:cs="Arial"/>
          <w:sz w:val="24"/>
          <w:szCs w:val="24"/>
        </w:rPr>
        <w:t>s</w:t>
      </w:r>
      <w:r w:rsidRPr="00F97FFC">
        <w:rPr>
          <w:rFonts w:ascii="Arial" w:hAnsi="Arial" w:cs="Arial"/>
          <w:sz w:val="24"/>
          <w:szCs w:val="24"/>
        </w:rPr>
        <w:t xml:space="preserve"> on the fifteenth day of May upon full payment of the amount due from the awarded bid amount and ends on the last day of April. </w:t>
      </w:r>
      <w:r w:rsidR="003408B3">
        <w:rPr>
          <w:rFonts w:ascii="Arial" w:hAnsi="Arial" w:cs="Arial"/>
          <w:sz w:val="24"/>
          <w:szCs w:val="24"/>
        </w:rPr>
        <w:t xml:space="preserve"> </w:t>
      </w:r>
      <w:r w:rsidR="00CF25B0">
        <w:rPr>
          <w:rFonts w:ascii="Arial" w:hAnsi="Arial" w:cs="Arial"/>
          <w:sz w:val="24"/>
          <w:szCs w:val="24"/>
        </w:rPr>
        <w:t xml:space="preserve">Vehicle </w:t>
      </w:r>
      <w:r w:rsidR="00401843">
        <w:rPr>
          <w:rFonts w:ascii="Arial" w:hAnsi="Arial" w:cs="Arial"/>
          <w:sz w:val="24"/>
          <w:szCs w:val="24"/>
        </w:rPr>
        <w:t>access</w:t>
      </w:r>
      <w:r w:rsidRPr="00F97FFC">
        <w:rPr>
          <w:rFonts w:ascii="Arial" w:hAnsi="Arial" w:cs="Arial"/>
          <w:sz w:val="24"/>
          <w:szCs w:val="24"/>
        </w:rPr>
        <w:t xml:space="preserve"> to the camps in the off season is limited to the </w:t>
      </w:r>
      <w:r w:rsidRPr="00F97FFC">
        <w:rPr>
          <w:rFonts w:ascii="Arial" w:hAnsi="Arial" w:cs="Arial"/>
          <w:b/>
          <w:bCs/>
          <w:sz w:val="24"/>
          <w:szCs w:val="24"/>
        </w:rPr>
        <w:t>land owners lease terms</w:t>
      </w:r>
      <w:r w:rsidR="00236B2B" w:rsidRPr="00F97FFC">
        <w:rPr>
          <w:rFonts w:ascii="Arial" w:hAnsi="Arial" w:cs="Arial"/>
          <w:b/>
          <w:bCs/>
          <w:sz w:val="24"/>
          <w:szCs w:val="24"/>
        </w:rPr>
        <w:t>,</w:t>
      </w:r>
      <w:r w:rsidRPr="00F97FFC">
        <w:rPr>
          <w:rFonts w:ascii="Arial" w:hAnsi="Arial" w:cs="Arial"/>
          <w:sz w:val="24"/>
          <w:szCs w:val="24"/>
        </w:rPr>
        <w:t xml:space="preserve"> </w:t>
      </w:r>
      <w:r w:rsidRPr="00F97FFC">
        <w:rPr>
          <w:rFonts w:ascii="Arial" w:hAnsi="Arial" w:cs="Arial"/>
          <w:b/>
          <w:bCs/>
          <w:sz w:val="24"/>
          <w:szCs w:val="24"/>
        </w:rPr>
        <w:t>access on the roads</w:t>
      </w:r>
      <w:r w:rsidRPr="00F97FFC">
        <w:rPr>
          <w:rFonts w:ascii="Arial" w:hAnsi="Arial" w:cs="Arial"/>
          <w:sz w:val="24"/>
          <w:szCs w:val="24"/>
        </w:rPr>
        <w:t xml:space="preserve"> and the members </w:t>
      </w:r>
      <w:r w:rsidR="00236B2B" w:rsidRPr="00F97FFC">
        <w:rPr>
          <w:rFonts w:ascii="Arial" w:hAnsi="Arial" w:cs="Arial"/>
          <w:sz w:val="24"/>
          <w:szCs w:val="24"/>
        </w:rPr>
        <w:t xml:space="preserve">with the Abare Camp </w:t>
      </w:r>
      <w:r w:rsidRPr="00F97FFC">
        <w:rPr>
          <w:rFonts w:ascii="Arial" w:hAnsi="Arial" w:cs="Arial"/>
          <w:sz w:val="24"/>
          <w:szCs w:val="24"/>
        </w:rPr>
        <w:t xml:space="preserve">must plan on the limited access to remove </w:t>
      </w:r>
      <w:r w:rsidRPr="00F97FFC">
        <w:rPr>
          <w:rFonts w:ascii="Arial" w:hAnsi="Arial" w:cs="Arial"/>
          <w:sz w:val="24"/>
          <w:szCs w:val="24"/>
        </w:rPr>
        <w:lastRenderedPageBreak/>
        <w:t>personal item</w:t>
      </w:r>
      <w:r w:rsidR="00236B2B" w:rsidRPr="00F97FFC">
        <w:rPr>
          <w:rFonts w:ascii="Arial" w:hAnsi="Arial" w:cs="Arial"/>
          <w:sz w:val="24"/>
          <w:szCs w:val="24"/>
        </w:rPr>
        <w:t>s</w:t>
      </w:r>
      <w:r w:rsidRPr="00F97FFC">
        <w:rPr>
          <w:rFonts w:ascii="Arial" w:hAnsi="Arial" w:cs="Arial"/>
          <w:sz w:val="24"/>
          <w:szCs w:val="24"/>
        </w:rPr>
        <w:t xml:space="preserve"> prior to last day of April.</w:t>
      </w:r>
      <w:r w:rsidR="00401843">
        <w:rPr>
          <w:rFonts w:ascii="Arial" w:hAnsi="Arial" w:cs="Arial"/>
          <w:sz w:val="24"/>
          <w:szCs w:val="24"/>
        </w:rPr>
        <w:t xml:space="preserve"> </w:t>
      </w:r>
      <w:r w:rsidR="00401843" w:rsidRPr="00401843">
        <w:rPr>
          <w:rFonts w:ascii="Arial" w:hAnsi="Arial" w:cs="Arial"/>
          <w:b/>
          <w:bCs/>
          <w:sz w:val="24"/>
          <w:szCs w:val="24"/>
        </w:rPr>
        <w:t xml:space="preserve">If not able to remove prior to April 30th, you must contact Parks and Rec to discuss </w:t>
      </w:r>
      <w:r w:rsidR="00976F77">
        <w:rPr>
          <w:rFonts w:ascii="Arial" w:hAnsi="Arial" w:cs="Arial"/>
          <w:b/>
          <w:bCs/>
          <w:sz w:val="24"/>
          <w:szCs w:val="24"/>
        </w:rPr>
        <w:t xml:space="preserve">an </w:t>
      </w:r>
      <w:r w:rsidR="00401843" w:rsidRPr="00401843">
        <w:rPr>
          <w:rFonts w:ascii="Arial" w:hAnsi="Arial" w:cs="Arial"/>
          <w:b/>
          <w:bCs/>
          <w:sz w:val="24"/>
          <w:szCs w:val="24"/>
        </w:rPr>
        <w:t xml:space="preserve">alternative plan. </w:t>
      </w:r>
    </w:p>
    <w:p w14:paraId="7E146324" w14:textId="77777777" w:rsidR="008D2661" w:rsidRPr="00A91FBF" w:rsidRDefault="008D2661" w:rsidP="003408B3">
      <w:pPr>
        <w:spacing w:after="0" w:line="360" w:lineRule="auto"/>
        <w:ind w:left="720"/>
        <w:rPr>
          <w:rFonts w:ascii="Arial" w:hAnsi="Arial" w:cs="Arial"/>
          <w:b/>
          <w:bCs/>
          <w:sz w:val="24"/>
          <w:szCs w:val="24"/>
        </w:rPr>
      </w:pPr>
    </w:p>
    <w:p w14:paraId="18A111CC" w14:textId="0D2C29DB" w:rsidR="007D2A9D" w:rsidRPr="00A91FBF" w:rsidRDefault="007D2A9D" w:rsidP="003408B3">
      <w:pPr>
        <w:spacing w:after="0" w:line="360" w:lineRule="auto"/>
        <w:ind w:left="720"/>
        <w:rPr>
          <w:rFonts w:ascii="Arial" w:hAnsi="Arial" w:cs="Arial"/>
          <w:sz w:val="24"/>
          <w:szCs w:val="24"/>
        </w:rPr>
      </w:pPr>
      <w:r w:rsidRPr="00A91FBF">
        <w:rPr>
          <w:rFonts w:ascii="Arial" w:hAnsi="Arial" w:cs="Arial"/>
          <w:b/>
          <w:bCs/>
          <w:sz w:val="24"/>
          <w:szCs w:val="24"/>
        </w:rPr>
        <w:t>(</w:t>
      </w:r>
      <w:r w:rsidR="003408B3">
        <w:rPr>
          <w:rFonts w:ascii="Arial" w:hAnsi="Arial" w:cs="Arial"/>
          <w:b/>
          <w:bCs/>
          <w:sz w:val="24"/>
          <w:szCs w:val="24"/>
        </w:rPr>
        <w:t>4</w:t>
      </w:r>
      <w:r w:rsidRPr="00A91FBF">
        <w:rPr>
          <w:rFonts w:ascii="Arial" w:hAnsi="Arial" w:cs="Arial"/>
          <w:b/>
          <w:bCs/>
          <w:sz w:val="24"/>
          <w:szCs w:val="24"/>
        </w:rPr>
        <w:t xml:space="preserve">) </w:t>
      </w:r>
      <w:r w:rsidRPr="00A91FBF">
        <w:rPr>
          <w:rFonts w:ascii="Arial" w:hAnsi="Arial" w:cs="Arial"/>
          <w:sz w:val="24"/>
          <w:szCs w:val="24"/>
        </w:rPr>
        <w:t>Members are to respect the camps</w:t>
      </w:r>
      <w:r w:rsidR="00236B2B" w:rsidRPr="00A91FBF">
        <w:rPr>
          <w:rFonts w:ascii="Arial" w:hAnsi="Arial" w:cs="Arial"/>
          <w:sz w:val="24"/>
          <w:szCs w:val="24"/>
        </w:rPr>
        <w:t>.</w:t>
      </w:r>
      <w:r w:rsidR="003408B3">
        <w:rPr>
          <w:rFonts w:ascii="Arial" w:hAnsi="Arial" w:cs="Arial"/>
          <w:sz w:val="24"/>
          <w:szCs w:val="24"/>
        </w:rPr>
        <w:t xml:space="preserve"> </w:t>
      </w:r>
      <w:r w:rsidR="00236B2B" w:rsidRPr="00A91FBF">
        <w:rPr>
          <w:rFonts w:ascii="Arial" w:hAnsi="Arial" w:cs="Arial"/>
          <w:sz w:val="24"/>
          <w:szCs w:val="24"/>
        </w:rPr>
        <w:t xml:space="preserve"> These 2 sites</w:t>
      </w:r>
      <w:r w:rsidRPr="00A91FBF">
        <w:rPr>
          <w:rFonts w:ascii="Arial" w:hAnsi="Arial" w:cs="Arial"/>
          <w:sz w:val="24"/>
          <w:szCs w:val="24"/>
        </w:rPr>
        <w:t xml:space="preserve"> are MRC landmarks and are to be respected as such.</w:t>
      </w:r>
      <w:r w:rsidR="003408B3">
        <w:rPr>
          <w:rFonts w:ascii="Arial" w:hAnsi="Arial" w:cs="Arial"/>
          <w:sz w:val="24"/>
          <w:szCs w:val="24"/>
        </w:rPr>
        <w:t xml:space="preserve"> </w:t>
      </w:r>
      <w:r w:rsidRPr="00A91FBF">
        <w:rPr>
          <w:rFonts w:ascii="Arial" w:hAnsi="Arial" w:cs="Arial"/>
          <w:sz w:val="24"/>
          <w:szCs w:val="24"/>
        </w:rPr>
        <w:t xml:space="preserve"> All members signing the camping policy understand they are not permitted to make modifications to the camp buildings and surroundings. </w:t>
      </w:r>
      <w:r w:rsidR="003408B3">
        <w:rPr>
          <w:rFonts w:ascii="Arial" w:hAnsi="Arial" w:cs="Arial"/>
          <w:sz w:val="24"/>
          <w:szCs w:val="24"/>
        </w:rPr>
        <w:t xml:space="preserve"> </w:t>
      </w:r>
      <w:r w:rsidRPr="00A91FBF">
        <w:rPr>
          <w:rFonts w:ascii="Arial" w:hAnsi="Arial" w:cs="Arial"/>
          <w:sz w:val="24"/>
          <w:szCs w:val="24"/>
        </w:rPr>
        <w:t xml:space="preserve">All camp maintenance and repairs </w:t>
      </w:r>
      <w:r w:rsidR="00236B2B" w:rsidRPr="00A91FBF">
        <w:rPr>
          <w:rFonts w:ascii="Arial" w:hAnsi="Arial" w:cs="Arial"/>
          <w:sz w:val="24"/>
          <w:szCs w:val="24"/>
        </w:rPr>
        <w:t>are</w:t>
      </w:r>
      <w:r w:rsidRPr="00A91FBF">
        <w:rPr>
          <w:rFonts w:ascii="Arial" w:hAnsi="Arial" w:cs="Arial"/>
          <w:sz w:val="24"/>
          <w:szCs w:val="24"/>
        </w:rPr>
        <w:t xml:space="preserve"> to be brought to the Parks and Rec committee chairmen for du</w:t>
      </w:r>
      <w:r w:rsidR="00281BD1" w:rsidRPr="00A91FBF">
        <w:rPr>
          <w:rFonts w:ascii="Arial" w:hAnsi="Arial" w:cs="Arial"/>
          <w:sz w:val="24"/>
          <w:szCs w:val="24"/>
        </w:rPr>
        <w:t>e</w:t>
      </w:r>
      <w:r w:rsidRPr="00A91FBF">
        <w:rPr>
          <w:rFonts w:ascii="Arial" w:hAnsi="Arial" w:cs="Arial"/>
          <w:sz w:val="24"/>
          <w:szCs w:val="24"/>
        </w:rPr>
        <w:t xml:space="preserve"> process of the repairs. </w:t>
      </w:r>
      <w:r w:rsidR="003408B3">
        <w:rPr>
          <w:rFonts w:ascii="Arial" w:hAnsi="Arial" w:cs="Arial"/>
          <w:sz w:val="24"/>
          <w:szCs w:val="24"/>
        </w:rPr>
        <w:t xml:space="preserve"> </w:t>
      </w:r>
      <w:r w:rsidRPr="00A91FBF">
        <w:rPr>
          <w:rFonts w:ascii="Arial" w:hAnsi="Arial" w:cs="Arial"/>
          <w:sz w:val="24"/>
          <w:szCs w:val="24"/>
        </w:rPr>
        <w:t xml:space="preserve">The Parks and Rec committee may access the camps to do such repairs with a minimum of 7 days’ notice to the camp member. </w:t>
      </w:r>
      <w:r w:rsidR="003408B3">
        <w:rPr>
          <w:rFonts w:ascii="Arial" w:hAnsi="Arial" w:cs="Arial"/>
          <w:sz w:val="24"/>
          <w:szCs w:val="24"/>
        </w:rPr>
        <w:t xml:space="preserve"> </w:t>
      </w:r>
      <w:r w:rsidRPr="00A91FBF">
        <w:rPr>
          <w:rFonts w:ascii="Arial" w:hAnsi="Arial" w:cs="Arial"/>
          <w:sz w:val="24"/>
          <w:szCs w:val="24"/>
        </w:rPr>
        <w:t>All repairs not in the fiscal budget must be brought to the board of directors prior to any action other than sealing the structure from further damage.</w:t>
      </w:r>
    </w:p>
    <w:p w14:paraId="2CC9829F" w14:textId="77777777" w:rsidR="003408B3" w:rsidRDefault="007D2A9D" w:rsidP="00B02082">
      <w:pPr>
        <w:spacing w:after="0" w:line="360" w:lineRule="auto"/>
        <w:ind w:left="720"/>
        <w:rPr>
          <w:rFonts w:ascii="Arial" w:hAnsi="Arial" w:cs="Arial"/>
          <w:sz w:val="24"/>
          <w:szCs w:val="24"/>
        </w:rPr>
      </w:pPr>
      <w:r w:rsidRPr="00A91FBF">
        <w:rPr>
          <w:rFonts w:ascii="Arial" w:hAnsi="Arial" w:cs="Arial"/>
          <w:b/>
          <w:bCs/>
          <w:sz w:val="24"/>
          <w:szCs w:val="24"/>
        </w:rPr>
        <w:t>(</w:t>
      </w:r>
      <w:r w:rsidR="003408B3">
        <w:rPr>
          <w:rFonts w:ascii="Arial" w:hAnsi="Arial" w:cs="Arial"/>
          <w:b/>
          <w:bCs/>
          <w:sz w:val="24"/>
          <w:szCs w:val="24"/>
        </w:rPr>
        <w:t>5</w:t>
      </w:r>
      <w:r w:rsidRPr="00A91FBF">
        <w:rPr>
          <w:rFonts w:ascii="Arial" w:hAnsi="Arial" w:cs="Arial"/>
          <w:b/>
          <w:bCs/>
          <w:sz w:val="24"/>
          <w:szCs w:val="24"/>
        </w:rPr>
        <w:t>)</w:t>
      </w:r>
      <w:r w:rsidRPr="00A91FBF">
        <w:rPr>
          <w:rFonts w:ascii="Arial" w:hAnsi="Arial" w:cs="Arial"/>
          <w:sz w:val="24"/>
          <w:szCs w:val="24"/>
        </w:rPr>
        <w:t xml:space="preserve"> Inspections of the camps will be periodic throughout the camping season </w:t>
      </w:r>
      <w:r w:rsidR="00236B2B" w:rsidRPr="00A91FBF">
        <w:rPr>
          <w:rFonts w:ascii="Arial" w:hAnsi="Arial" w:cs="Arial"/>
          <w:sz w:val="24"/>
          <w:szCs w:val="24"/>
        </w:rPr>
        <w:t xml:space="preserve">by the Parks and Rec committee chairmen </w:t>
      </w:r>
      <w:r w:rsidRPr="00A91FBF">
        <w:rPr>
          <w:rFonts w:ascii="Arial" w:hAnsi="Arial" w:cs="Arial"/>
          <w:sz w:val="24"/>
          <w:szCs w:val="24"/>
        </w:rPr>
        <w:t xml:space="preserve">and a final inspection when land owner allows access, around </w:t>
      </w:r>
    </w:p>
    <w:p w14:paraId="5DA7A461" w14:textId="3CB4CEAD" w:rsidR="00E76C57" w:rsidRPr="007F0255" w:rsidRDefault="007D2A9D" w:rsidP="00B02082">
      <w:pPr>
        <w:spacing w:line="360" w:lineRule="auto"/>
        <w:ind w:left="720"/>
        <w:rPr>
          <w:rFonts w:ascii="Arial" w:hAnsi="Arial" w:cs="Arial"/>
          <w:b/>
          <w:bCs/>
          <w:sz w:val="24"/>
          <w:szCs w:val="24"/>
        </w:rPr>
      </w:pPr>
      <w:r w:rsidRPr="00A91FBF">
        <w:rPr>
          <w:rFonts w:ascii="Arial" w:hAnsi="Arial" w:cs="Arial"/>
          <w:sz w:val="24"/>
          <w:szCs w:val="24"/>
        </w:rPr>
        <w:t>May 1st.</w:t>
      </w:r>
      <w:bookmarkEnd w:id="0"/>
    </w:p>
    <w:p w14:paraId="342E64D4" w14:textId="754EF9E2" w:rsidR="00B02082" w:rsidRDefault="00B02082" w:rsidP="00B02082">
      <w:pPr>
        <w:shd w:val="clear" w:color="auto" w:fill="FFFFFF"/>
        <w:spacing w:after="0" w:line="456" w:lineRule="atLeast"/>
        <w:textAlignment w:val="baseline"/>
        <w:rPr>
          <w:rFonts w:ascii="Arial" w:eastAsia="Times New Roman" w:hAnsi="Arial" w:cs="Arial"/>
          <w:b/>
          <w:bCs/>
          <w:color w:val="2F2F2F"/>
          <w:sz w:val="24"/>
          <w:szCs w:val="24"/>
        </w:rPr>
      </w:pPr>
      <w:r w:rsidRPr="00B02082">
        <w:rPr>
          <w:rFonts w:ascii="Arial" w:eastAsia="Times New Roman" w:hAnsi="Arial" w:cs="Arial"/>
          <w:b/>
          <w:bCs/>
          <w:color w:val="2F2F2F"/>
          <w:sz w:val="24"/>
          <w:szCs w:val="24"/>
          <w:u w:val="single"/>
        </w:rPr>
        <w:t>ARTICLE VII</w:t>
      </w:r>
      <w:r w:rsidRPr="00B02082">
        <w:rPr>
          <w:rFonts w:ascii="Arial" w:eastAsia="Times New Roman" w:hAnsi="Arial" w:cs="Arial"/>
          <w:b/>
          <w:bCs/>
          <w:color w:val="2F2F2F"/>
          <w:sz w:val="24"/>
          <w:szCs w:val="24"/>
        </w:rPr>
        <w:t xml:space="preserve"> – TEMPORARY HARD SIDED CAMP STRUCTURES</w:t>
      </w:r>
    </w:p>
    <w:p w14:paraId="1990354C" w14:textId="77777777" w:rsidR="005214E5" w:rsidRDefault="00B02082" w:rsidP="005214E5">
      <w:pPr>
        <w:shd w:val="clear" w:color="auto" w:fill="FFFFFF"/>
        <w:spacing w:before="100" w:beforeAutospacing="1"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(1)</w:t>
      </w:r>
      <w:r w:rsidRPr="00B02082">
        <w:rPr>
          <w:rFonts w:ascii="Arial" w:eastAsia="Times New Roman" w:hAnsi="Arial" w:cs="Arial"/>
          <w:b/>
          <w:bCs/>
          <w:color w:val="2F2F2F"/>
          <w:sz w:val="24"/>
          <w:szCs w:val="24"/>
        </w:rPr>
        <w:t xml:space="preserve"> </w:t>
      </w:r>
      <w:r w:rsidRPr="00B02082">
        <w:rPr>
          <w:rFonts w:ascii="Arial" w:eastAsia="Times New Roman" w:hAnsi="Arial" w:cs="Arial"/>
          <w:color w:val="2F2F2F"/>
          <w:sz w:val="24"/>
          <w:szCs w:val="24"/>
        </w:rPr>
        <w:t>Temporary Hard Side camp structures are (shed type) restricted to 400 square feet, (NO larger than 20×20 ft) measured from the exterior of the structure.  Note that only 1 hard side structure is allowed on a camp site.</w:t>
      </w:r>
    </w:p>
    <w:p w14:paraId="7841123A" w14:textId="1F1A68DF" w:rsidR="005214E5"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sidRPr="005214E5">
        <w:rPr>
          <w:rFonts w:ascii="Arial" w:eastAsia="Times New Roman" w:hAnsi="Arial" w:cs="Arial"/>
          <w:b/>
          <w:bCs/>
          <w:color w:val="2F2F2F"/>
          <w:sz w:val="24"/>
          <w:szCs w:val="24"/>
        </w:rPr>
        <w:t>(2)</w:t>
      </w:r>
      <w:r>
        <w:rPr>
          <w:rFonts w:ascii="Arial" w:eastAsia="Times New Roman" w:hAnsi="Arial" w:cs="Arial"/>
          <w:b/>
          <w:bCs/>
          <w:color w:val="2F2F2F"/>
          <w:sz w:val="24"/>
          <w:szCs w:val="24"/>
        </w:rPr>
        <w:t xml:space="preserve">  </w:t>
      </w:r>
      <w:r w:rsidR="00B02082" w:rsidRPr="005214E5">
        <w:rPr>
          <w:rFonts w:ascii="Arial" w:eastAsia="Times New Roman" w:hAnsi="Arial" w:cs="Arial"/>
          <w:color w:val="2F2F2F"/>
          <w:sz w:val="24"/>
          <w:szCs w:val="24"/>
        </w:rPr>
        <w:t xml:space="preserve">Sandy Creek Shed type and Stick/Site constructed and other hard sided camps must have the construction plans submitted to the Board of Directors for review and acceptance. </w:t>
      </w:r>
      <w:r>
        <w:rPr>
          <w:rFonts w:ascii="Arial" w:eastAsia="Times New Roman" w:hAnsi="Arial" w:cs="Arial"/>
          <w:color w:val="2F2F2F"/>
          <w:sz w:val="24"/>
          <w:szCs w:val="24"/>
        </w:rPr>
        <w:t xml:space="preserve"> </w:t>
      </w:r>
      <w:r w:rsidR="00B02082" w:rsidRPr="005214E5">
        <w:rPr>
          <w:rFonts w:ascii="Arial" w:eastAsia="Times New Roman" w:hAnsi="Arial" w:cs="Arial"/>
          <w:color w:val="2F2F2F"/>
          <w:sz w:val="24"/>
          <w:szCs w:val="24"/>
        </w:rPr>
        <w:t>Along with a nonrefundable application fee.</w:t>
      </w:r>
    </w:p>
    <w:p w14:paraId="6394D1AE" w14:textId="5335EBA9" w:rsidR="005214E5"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sidRPr="005214E5">
        <w:rPr>
          <w:rFonts w:ascii="Arial" w:eastAsia="Times New Roman" w:hAnsi="Arial" w:cs="Arial"/>
          <w:b/>
          <w:bCs/>
          <w:color w:val="2F2F2F"/>
          <w:sz w:val="24"/>
          <w:szCs w:val="24"/>
        </w:rPr>
        <w:t>(3)</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Temporary hard side camp structures shall be constructed to carry a 90lb per square foot roof snow load, if stick built.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Placing a pre-constructed” Sandy Creek Shed” will not require proof of snow load prior to issuing a permit for the hard-sided camp.</w:t>
      </w:r>
    </w:p>
    <w:p w14:paraId="31DE7903" w14:textId="0EFB8E75" w:rsidR="005214E5"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 xml:space="preserve">(4)  </w:t>
      </w:r>
      <w:r w:rsidRPr="00A91FBF">
        <w:rPr>
          <w:rFonts w:ascii="Arial" w:eastAsia="Times New Roman" w:hAnsi="Arial" w:cs="Arial"/>
          <w:color w:val="2F2F2F"/>
          <w:sz w:val="24"/>
          <w:szCs w:val="24"/>
        </w:rPr>
        <w:t>These hard sided camps can be left on your camp site year around.</w:t>
      </w:r>
    </w:p>
    <w:p w14:paraId="06AE128F" w14:textId="569E8929" w:rsidR="005214E5" w:rsidRPr="00A91FBF"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w:t>
      </w:r>
      <w:r w:rsidRPr="00A91FBF">
        <w:rPr>
          <w:rFonts w:ascii="Arial" w:eastAsia="Times New Roman" w:hAnsi="Arial" w:cs="Arial"/>
          <w:b/>
          <w:bCs/>
          <w:color w:val="2F2F2F"/>
          <w:sz w:val="24"/>
          <w:szCs w:val="24"/>
        </w:rPr>
        <w:t>5</w:t>
      </w:r>
      <w:r>
        <w:rPr>
          <w:rFonts w:ascii="Arial" w:eastAsia="Times New Roman" w:hAnsi="Arial" w:cs="Arial"/>
          <w:b/>
          <w:bCs/>
          <w:color w:val="2F2F2F"/>
          <w:sz w:val="24"/>
          <w:szCs w:val="24"/>
        </w:rPr>
        <w:t xml:space="preserve">) </w:t>
      </w:r>
      <w:r w:rsidRPr="00A91FBF">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There shall be no pole barns or camps with a foundation.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Camps must be set level on a minimum of 6″ of crushed stone 5/8″- to allow for drainage under the structure.</w:t>
      </w:r>
    </w:p>
    <w:p w14:paraId="5F0AAA27" w14:textId="083316BB" w:rsidR="005214E5" w:rsidRPr="00A91FBF"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w:t>
      </w:r>
      <w:r w:rsidRPr="00A91FBF">
        <w:rPr>
          <w:rFonts w:ascii="Arial" w:eastAsia="Times New Roman" w:hAnsi="Arial" w:cs="Arial"/>
          <w:b/>
          <w:bCs/>
          <w:color w:val="2F2F2F"/>
          <w:sz w:val="24"/>
          <w:szCs w:val="24"/>
        </w:rPr>
        <w:t>6</w:t>
      </w:r>
      <w:r>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 Any hard-sided structure shall be capable of disassembly or removed whole upon 30-day notice by the land owner and or Mad River Club.</w:t>
      </w:r>
    </w:p>
    <w:p w14:paraId="372E76D9" w14:textId="14C10AE7" w:rsidR="005214E5" w:rsidRPr="00A91FBF"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w:t>
      </w:r>
      <w:r w:rsidRPr="00A91FBF">
        <w:rPr>
          <w:rFonts w:ascii="Arial" w:eastAsia="Times New Roman" w:hAnsi="Arial" w:cs="Arial"/>
          <w:b/>
          <w:bCs/>
          <w:color w:val="2F2F2F"/>
          <w:sz w:val="24"/>
          <w:szCs w:val="24"/>
        </w:rPr>
        <w:t>7</w:t>
      </w:r>
      <w:r>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 Once a temporary hard-sided camp is placed or constructed it shall not be altered or added on too without prior approval from MRC board and or the land owner.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Typical upkeep </w:t>
      </w:r>
      <w:r w:rsidRPr="00A91FBF">
        <w:rPr>
          <w:rFonts w:ascii="Arial" w:eastAsia="Times New Roman" w:hAnsi="Arial" w:cs="Arial"/>
          <w:color w:val="2F2F2F"/>
          <w:sz w:val="24"/>
          <w:szCs w:val="24"/>
        </w:rPr>
        <w:lastRenderedPageBreak/>
        <w:t>and maintenance to keep the structure sound is permitted.</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 It can NOT be made larger or taller.</w:t>
      </w:r>
    </w:p>
    <w:p w14:paraId="5D1AF31A" w14:textId="22F30D7B" w:rsidR="005214E5" w:rsidRPr="00A91FBF"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w:t>
      </w:r>
      <w:r w:rsidR="00FB039E">
        <w:rPr>
          <w:rFonts w:ascii="Arial" w:eastAsia="Times New Roman" w:hAnsi="Arial" w:cs="Arial"/>
          <w:b/>
          <w:bCs/>
          <w:color w:val="2F2F2F"/>
          <w:sz w:val="24"/>
          <w:szCs w:val="24"/>
        </w:rPr>
        <w:t>8</w:t>
      </w:r>
      <w:r>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 Throughout the year the land owner will be selecting areas for harvesting timber.</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 It may be required that the hard sided camp must be moved during this operation.</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 The permit holder will remove the hard sided structure at their expense.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The land owner or MRC will not be responsible for any costs or reimbursement.</w:t>
      </w:r>
    </w:p>
    <w:p w14:paraId="6DED059C" w14:textId="78CB37AF" w:rsidR="005214E5" w:rsidRPr="006905A1" w:rsidRDefault="005214E5" w:rsidP="00F82353">
      <w:pPr>
        <w:shd w:val="clear" w:color="auto" w:fill="FFFFFF"/>
        <w:spacing w:after="0" w:line="360" w:lineRule="auto"/>
        <w:ind w:left="720"/>
        <w:textAlignment w:val="baseline"/>
        <w:rPr>
          <w:rFonts w:ascii="Arial" w:eastAsia="Times New Roman" w:hAnsi="Arial" w:cs="Arial"/>
          <w:color w:val="2F2F2F"/>
          <w:sz w:val="24"/>
          <w:szCs w:val="24"/>
        </w:rPr>
      </w:pPr>
      <w:r>
        <w:rPr>
          <w:rFonts w:ascii="Arial" w:eastAsia="Times New Roman" w:hAnsi="Arial" w:cs="Arial"/>
          <w:b/>
          <w:bCs/>
          <w:color w:val="2F2F2F"/>
          <w:sz w:val="24"/>
          <w:szCs w:val="24"/>
        </w:rPr>
        <w:t>(</w:t>
      </w:r>
      <w:r w:rsidR="00FB039E">
        <w:rPr>
          <w:rFonts w:ascii="Arial" w:eastAsia="Times New Roman" w:hAnsi="Arial" w:cs="Arial"/>
          <w:b/>
          <w:bCs/>
          <w:color w:val="2F2F2F"/>
          <w:sz w:val="24"/>
          <w:szCs w:val="24"/>
        </w:rPr>
        <w:t>9</w:t>
      </w:r>
      <w:r>
        <w:rPr>
          <w:rFonts w:ascii="Arial" w:eastAsia="Times New Roman" w:hAnsi="Arial" w:cs="Arial"/>
          <w:b/>
          <w:bCs/>
          <w:color w:val="2F2F2F"/>
          <w:sz w:val="24"/>
          <w:szCs w:val="24"/>
        </w:rPr>
        <w:t xml:space="preserve">) </w:t>
      </w:r>
      <w:r w:rsidRPr="00A91FBF">
        <w:rPr>
          <w:rFonts w:ascii="Arial" w:eastAsia="Times New Roman" w:hAnsi="Arial" w:cs="Arial"/>
          <w:color w:val="2F2F2F"/>
          <w:sz w:val="24"/>
          <w:szCs w:val="24"/>
        </w:rPr>
        <w:t xml:space="preserve"> All Temporary Hard Side camp structures are to have an alternate MRC member listed on the camping permit prior to camp being on the site.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This alternate member must have the authority to act on measures of this policy if the permit holder is not available or not responding to notifications.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The alternate can be a permit holders’ spouse, </w:t>
      </w:r>
      <w:proofErr w:type="gramStart"/>
      <w:r w:rsidRPr="00A91FBF">
        <w:rPr>
          <w:rFonts w:ascii="Arial" w:eastAsia="Times New Roman" w:hAnsi="Arial" w:cs="Arial"/>
          <w:color w:val="2F2F2F"/>
          <w:sz w:val="24"/>
          <w:szCs w:val="24"/>
        </w:rPr>
        <w:t>Gold</w:t>
      </w:r>
      <w:proofErr w:type="gramEnd"/>
      <w:r w:rsidRPr="00A91FBF">
        <w:rPr>
          <w:rFonts w:ascii="Arial" w:eastAsia="Times New Roman" w:hAnsi="Arial" w:cs="Arial"/>
          <w:color w:val="2F2F2F"/>
          <w:sz w:val="24"/>
          <w:szCs w:val="24"/>
        </w:rPr>
        <w:t xml:space="preserve"> level member, </w:t>
      </w:r>
      <w:r>
        <w:rPr>
          <w:rFonts w:ascii="Arial" w:eastAsia="Times New Roman" w:hAnsi="Arial" w:cs="Arial"/>
          <w:color w:val="2F2F2F"/>
          <w:sz w:val="24"/>
          <w:szCs w:val="24"/>
        </w:rPr>
        <w:t>H</w:t>
      </w:r>
      <w:r w:rsidRPr="00A91FBF">
        <w:rPr>
          <w:rFonts w:ascii="Arial" w:eastAsia="Times New Roman" w:hAnsi="Arial" w:cs="Arial"/>
          <w:color w:val="2F2F2F"/>
          <w:sz w:val="24"/>
          <w:szCs w:val="24"/>
        </w:rPr>
        <w:t xml:space="preserve">alf </w:t>
      </w:r>
      <w:r w:rsidR="00CF25B0">
        <w:rPr>
          <w:rFonts w:ascii="Arial" w:eastAsia="Times New Roman" w:hAnsi="Arial" w:cs="Arial"/>
          <w:color w:val="2F2F2F"/>
          <w:sz w:val="24"/>
          <w:szCs w:val="24"/>
        </w:rPr>
        <w:t>dues</w:t>
      </w:r>
      <w:r>
        <w:rPr>
          <w:rFonts w:ascii="Arial" w:eastAsia="Times New Roman" w:hAnsi="Arial" w:cs="Arial"/>
          <w:color w:val="2F2F2F"/>
          <w:sz w:val="24"/>
          <w:szCs w:val="24"/>
        </w:rPr>
        <w:t xml:space="preserve"> member </w:t>
      </w:r>
      <w:r w:rsidRPr="00A91FBF">
        <w:rPr>
          <w:rFonts w:ascii="Arial" w:eastAsia="Times New Roman" w:hAnsi="Arial" w:cs="Arial"/>
          <w:color w:val="2F2F2F"/>
          <w:sz w:val="24"/>
          <w:szCs w:val="24"/>
        </w:rPr>
        <w:t>or Full paying dues member.</w:t>
      </w:r>
    </w:p>
    <w:p w14:paraId="002AD806" w14:textId="77777777" w:rsidR="005214E5" w:rsidRPr="00A91FBF"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p>
    <w:p w14:paraId="3F0B232E" w14:textId="77777777" w:rsidR="005214E5" w:rsidRDefault="005214E5" w:rsidP="005214E5">
      <w:pPr>
        <w:shd w:val="clear" w:color="auto" w:fill="FFFFFF"/>
        <w:spacing w:after="0" w:line="360" w:lineRule="auto"/>
        <w:ind w:left="720"/>
        <w:textAlignment w:val="baseline"/>
        <w:rPr>
          <w:rFonts w:ascii="Arial" w:eastAsia="Times New Roman" w:hAnsi="Arial" w:cs="Arial"/>
          <w:color w:val="2F2F2F"/>
          <w:sz w:val="24"/>
          <w:szCs w:val="24"/>
        </w:rPr>
      </w:pPr>
    </w:p>
    <w:p w14:paraId="0A6A2DAA" w14:textId="3993BC65" w:rsidR="005214E5" w:rsidRPr="00887EDC" w:rsidRDefault="00887EDC" w:rsidP="00887EDC">
      <w:pPr>
        <w:shd w:val="clear" w:color="auto" w:fill="FFFFFF"/>
        <w:spacing w:after="0" w:line="360" w:lineRule="auto"/>
        <w:textAlignment w:val="baseline"/>
        <w:rPr>
          <w:rFonts w:ascii="Arial" w:eastAsia="Times New Roman" w:hAnsi="Arial" w:cs="Arial"/>
          <w:b/>
          <w:bCs/>
          <w:color w:val="2F2F2F"/>
          <w:sz w:val="24"/>
          <w:szCs w:val="24"/>
        </w:rPr>
      </w:pPr>
      <w:r w:rsidRPr="00B348BB">
        <w:rPr>
          <w:rFonts w:ascii="Arial" w:eastAsia="Times New Roman" w:hAnsi="Arial" w:cs="Arial"/>
          <w:b/>
          <w:bCs/>
          <w:color w:val="2F2F2F"/>
          <w:sz w:val="24"/>
          <w:szCs w:val="24"/>
          <w:u w:val="single"/>
        </w:rPr>
        <w:t>ARTICLE VIII</w:t>
      </w:r>
      <w:r w:rsidRPr="00887EDC">
        <w:rPr>
          <w:rFonts w:ascii="Arial" w:eastAsia="Times New Roman" w:hAnsi="Arial" w:cs="Arial"/>
          <w:b/>
          <w:bCs/>
          <w:color w:val="2F2F2F"/>
          <w:sz w:val="24"/>
          <w:szCs w:val="24"/>
        </w:rPr>
        <w:t xml:space="preserve"> </w:t>
      </w:r>
      <w:r w:rsidR="00EA5ECE">
        <w:rPr>
          <w:rFonts w:ascii="Arial" w:eastAsia="Times New Roman" w:hAnsi="Arial" w:cs="Arial"/>
          <w:b/>
          <w:bCs/>
          <w:color w:val="2F2F2F"/>
          <w:sz w:val="24"/>
          <w:szCs w:val="24"/>
        </w:rPr>
        <w:t>-</w:t>
      </w:r>
      <w:r w:rsidRPr="00887EDC">
        <w:rPr>
          <w:rFonts w:ascii="Arial" w:eastAsia="Times New Roman" w:hAnsi="Arial" w:cs="Arial"/>
          <w:b/>
          <w:bCs/>
          <w:color w:val="2F2F2F"/>
          <w:sz w:val="24"/>
          <w:szCs w:val="24"/>
        </w:rPr>
        <w:t xml:space="preserve"> TEMPORARY SHELTER CAMPS</w:t>
      </w:r>
    </w:p>
    <w:p w14:paraId="18B38DA6" w14:textId="2614FD18" w:rsidR="00887EDC" w:rsidRDefault="00F82353" w:rsidP="00EA5ECE">
      <w:pPr>
        <w:pStyle w:val="ListParagraph"/>
        <w:shd w:val="clear" w:color="auto" w:fill="FFFFFF"/>
        <w:spacing w:after="0" w:line="456" w:lineRule="atLeast"/>
        <w:textAlignment w:val="baseline"/>
        <w:rPr>
          <w:rFonts w:ascii="Arial" w:eastAsia="Times New Roman" w:hAnsi="Arial" w:cs="Arial"/>
          <w:color w:val="2F2F2F"/>
          <w:sz w:val="24"/>
          <w:szCs w:val="24"/>
        </w:rPr>
      </w:pPr>
      <w:r w:rsidRPr="00F82353">
        <w:rPr>
          <w:rFonts w:ascii="Arial" w:eastAsia="Times New Roman" w:hAnsi="Arial" w:cs="Arial"/>
          <w:b/>
          <w:bCs/>
          <w:color w:val="2F2F2F"/>
          <w:sz w:val="24"/>
          <w:szCs w:val="24"/>
        </w:rPr>
        <w:t>(1)</w:t>
      </w:r>
      <w:r>
        <w:rPr>
          <w:rFonts w:ascii="Arial" w:eastAsia="Times New Roman" w:hAnsi="Arial" w:cs="Arial"/>
          <w:color w:val="2F2F2F"/>
          <w:sz w:val="24"/>
          <w:szCs w:val="24"/>
        </w:rPr>
        <w:t xml:space="preserve">  </w:t>
      </w:r>
      <w:r w:rsidR="00887EDC" w:rsidRPr="00887EDC">
        <w:rPr>
          <w:rFonts w:ascii="Arial" w:eastAsia="Times New Roman" w:hAnsi="Arial" w:cs="Arial"/>
          <w:color w:val="2F2F2F"/>
          <w:sz w:val="24"/>
          <w:szCs w:val="24"/>
        </w:rPr>
        <w:t xml:space="preserve">All </w:t>
      </w:r>
      <w:bookmarkStart w:id="1" w:name="_Hlk180596120"/>
      <w:r w:rsidR="00887EDC" w:rsidRPr="00887EDC">
        <w:rPr>
          <w:rFonts w:ascii="Arial" w:eastAsia="Times New Roman" w:hAnsi="Arial" w:cs="Arial"/>
          <w:color w:val="2F2F2F"/>
          <w:sz w:val="24"/>
          <w:szCs w:val="24"/>
        </w:rPr>
        <w:t xml:space="preserve">Temporary Shelter camps </w:t>
      </w:r>
      <w:bookmarkEnd w:id="1"/>
      <w:r w:rsidR="00887EDC" w:rsidRPr="00887EDC">
        <w:rPr>
          <w:rFonts w:ascii="Arial" w:eastAsia="Times New Roman" w:hAnsi="Arial" w:cs="Arial"/>
          <w:color w:val="2F2F2F"/>
          <w:sz w:val="24"/>
          <w:szCs w:val="24"/>
        </w:rPr>
        <w:t>and accessories must be portable and be able to be dismantled and moved by its members off the site within </w:t>
      </w:r>
      <w:r w:rsidR="00887EDC" w:rsidRPr="00887EDC">
        <w:rPr>
          <w:rFonts w:ascii="Arial" w:eastAsia="Times New Roman" w:hAnsi="Arial" w:cs="Arial"/>
          <w:b/>
          <w:bCs/>
          <w:color w:val="2F2F2F"/>
          <w:sz w:val="24"/>
          <w:szCs w:val="24"/>
          <w:u w:val="single"/>
          <w:bdr w:val="none" w:sz="0" w:space="0" w:color="auto" w:frame="1"/>
        </w:rPr>
        <w:t>ONE</w:t>
      </w:r>
      <w:r w:rsidR="00887EDC" w:rsidRPr="00887EDC">
        <w:rPr>
          <w:rFonts w:ascii="Arial" w:eastAsia="Times New Roman" w:hAnsi="Arial" w:cs="Arial"/>
          <w:color w:val="2F2F2F"/>
          <w:sz w:val="24"/>
          <w:szCs w:val="24"/>
        </w:rPr>
        <w:t> day.</w:t>
      </w:r>
    </w:p>
    <w:p w14:paraId="2095B70A" w14:textId="2F54F2B8" w:rsidR="00F82353" w:rsidRDefault="00F82353" w:rsidP="00EA5ECE">
      <w:pPr>
        <w:pStyle w:val="ListParagraph"/>
        <w:shd w:val="clear" w:color="auto" w:fill="FFFFFF"/>
        <w:spacing w:after="0" w:line="456" w:lineRule="atLeast"/>
        <w:textAlignment w:val="baseline"/>
        <w:rPr>
          <w:rFonts w:ascii="Arial" w:eastAsia="Times New Roman" w:hAnsi="Arial" w:cs="Arial"/>
          <w:color w:val="2F2F2F"/>
          <w:sz w:val="24"/>
          <w:szCs w:val="24"/>
        </w:rPr>
      </w:pPr>
      <w:r w:rsidRPr="00F82353">
        <w:rPr>
          <w:rFonts w:ascii="Arial" w:eastAsia="Times New Roman" w:hAnsi="Arial" w:cs="Arial"/>
          <w:b/>
          <w:bCs/>
          <w:color w:val="2F2F2F"/>
          <w:sz w:val="24"/>
          <w:szCs w:val="24"/>
        </w:rPr>
        <w:t>(2)</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All Temporary Shelter camps with permits must be removed from the property no later than </w:t>
      </w:r>
      <w:r w:rsidR="00CF25B0">
        <w:rPr>
          <w:rFonts w:ascii="Arial" w:eastAsia="Times New Roman" w:hAnsi="Arial" w:cs="Arial"/>
          <w:b/>
          <w:bCs/>
          <w:color w:val="2F2F2F"/>
          <w:sz w:val="24"/>
          <w:szCs w:val="24"/>
          <w:u w:val="single"/>
          <w:bdr w:val="none" w:sz="0" w:space="0" w:color="auto" w:frame="1"/>
        </w:rPr>
        <w:t>7</w:t>
      </w:r>
      <w:r w:rsidRPr="00A91FBF">
        <w:rPr>
          <w:rFonts w:ascii="Arial" w:eastAsia="Times New Roman" w:hAnsi="Arial" w:cs="Arial"/>
          <w:color w:val="2F2F2F"/>
          <w:sz w:val="24"/>
          <w:szCs w:val="24"/>
        </w:rPr>
        <w:t xml:space="preserve"> days following the close of </w:t>
      </w:r>
      <w:r w:rsidR="00760372" w:rsidRPr="00FB3356">
        <w:rPr>
          <w:rFonts w:ascii="Arial" w:eastAsia="Times New Roman" w:hAnsi="Arial" w:cs="Arial"/>
          <w:color w:val="2F2F2F"/>
          <w:sz w:val="24"/>
          <w:szCs w:val="24"/>
          <w:bdr w:val="none" w:sz="0" w:space="0" w:color="auto" w:frame="1"/>
        </w:rPr>
        <w:t>December big game hunting</w:t>
      </w:r>
      <w:r w:rsidRPr="00A91FBF">
        <w:rPr>
          <w:rFonts w:ascii="Arial" w:eastAsia="Times New Roman" w:hAnsi="Arial" w:cs="Arial"/>
          <w:color w:val="2F2F2F"/>
          <w:sz w:val="24"/>
          <w:szCs w:val="24"/>
        </w:rPr>
        <w:t xml:space="preserve"> season</w:t>
      </w:r>
      <w:r>
        <w:rPr>
          <w:rFonts w:ascii="Arial" w:eastAsia="Times New Roman" w:hAnsi="Arial" w:cs="Arial"/>
          <w:color w:val="2F2F2F"/>
          <w:sz w:val="24"/>
          <w:szCs w:val="24"/>
        </w:rPr>
        <w:t>.</w:t>
      </w:r>
    </w:p>
    <w:p w14:paraId="6DC84A51" w14:textId="77777777" w:rsidR="008D2661" w:rsidRDefault="008D2661" w:rsidP="00EA5ECE">
      <w:pPr>
        <w:pStyle w:val="ListParagraph"/>
        <w:shd w:val="clear" w:color="auto" w:fill="FFFFFF"/>
        <w:spacing w:after="0" w:line="456" w:lineRule="atLeast"/>
        <w:textAlignment w:val="baseline"/>
        <w:rPr>
          <w:rFonts w:ascii="Arial" w:eastAsia="Times New Roman" w:hAnsi="Arial" w:cs="Arial"/>
          <w:color w:val="2F2F2F"/>
          <w:sz w:val="24"/>
          <w:szCs w:val="24"/>
        </w:rPr>
      </w:pPr>
    </w:p>
    <w:p w14:paraId="2B89FFA8" w14:textId="77777777" w:rsidR="00B82B9A" w:rsidRDefault="00B82B9A" w:rsidP="00EA5ECE">
      <w:pPr>
        <w:pStyle w:val="ListParagraph"/>
        <w:shd w:val="clear" w:color="auto" w:fill="FFFFFF"/>
        <w:spacing w:after="0" w:line="456" w:lineRule="atLeast"/>
        <w:ind w:left="0"/>
        <w:textAlignment w:val="baseline"/>
        <w:rPr>
          <w:rFonts w:ascii="Arial" w:eastAsia="Times New Roman" w:hAnsi="Arial" w:cs="Arial"/>
          <w:color w:val="2F2F2F"/>
          <w:sz w:val="24"/>
          <w:szCs w:val="24"/>
        </w:rPr>
      </w:pPr>
    </w:p>
    <w:p w14:paraId="2E3CED38" w14:textId="18CA7F80" w:rsidR="00EA5ECE" w:rsidRDefault="00EA5ECE" w:rsidP="00EA5ECE">
      <w:pPr>
        <w:pStyle w:val="ListParagraph"/>
        <w:shd w:val="clear" w:color="auto" w:fill="FFFFFF"/>
        <w:spacing w:after="0" w:line="456" w:lineRule="atLeast"/>
        <w:ind w:left="0"/>
        <w:textAlignment w:val="baseline"/>
        <w:rPr>
          <w:rFonts w:ascii="Arial" w:eastAsia="Times New Roman" w:hAnsi="Arial" w:cs="Arial"/>
          <w:b/>
          <w:bCs/>
          <w:color w:val="2F2F2F"/>
          <w:sz w:val="24"/>
          <w:szCs w:val="24"/>
        </w:rPr>
      </w:pPr>
      <w:r w:rsidRPr="00B348BB">
        <w:rPr>
          <w:rFonts w:ascii="Arial" w:eastAsia="Times New Roman" w:hAnsi="Arial" w:cs="Arial"/>
          <w:b/>
          <w:bCs/>
          <w:color w:val="2F2F2F"/>
          <w:sz w:val="24"/>
          <w:szCs w:val="24"/>
          <w:u w:val="single"/>
        </w:rPr>
        <w:t>ARTICLE IX</w:t>
      </w:r>
      <w:r>
        <w:rPr>
          <w:rFonts w:ascii="Arial" w:eastAsia="Times New Roman" w:hAnsi="Arial" w:cs="Arial"/>
          <w:b/>
          <w:bCs/>
          <w:color w:val="2F2F2F"/>
          <w:sz w:val="24"/>
          <w:szCs w:val="24"/>
        </w:rPr>
        <w:t xml:space="preserve"> – OVERNIGHT CAMPING</w:t>
      </w:r>
    </w:p>
    <w:p w14:paraId="293EDAF8" w14:textId="77777777" w:rsidR="00760372" w:rsidRDefault="00760372" w:rsidP="00EA5ECE">
      <w:pPr>
        <w:pStyle w:val="ListParagraph"/>
        <w:shd w:val="clear" w:color="auto" w:fill="FFFFFF"/>
        <w:spacing w:after="0" w:line="456" w:lineRule="atLeast"/>
        <w:ind w:left="0"/>
        <w:textAlignment w:val="baseline"/>
        <w:rPr>
          <w:rFonts w:ascii="Arial" w:eastAsia="Times New Roman" w:hAnsi="Arial" w:cs="Arial"/>
          <w:b/>
          <w:bCs/>
          <w:color w:val="2F2F2F"/>
          <w:sz w:val="24"/>
          <w:szCs w:val="24"/>
        </w:rPr>
      </w:pPr>
    </w:p>
    <w:p w14:paraId="0AEC5A83" w14:textId="4686052B" w:rsidR="00EA5ECE" w:rsidRPr="00B348BB" w:rsidRDefault="00B348BB" w:rsidP="00B348BB">
      <w:pPr>
        <w:pStyle w:val="ListParagraph"/>
        <w:shd w:val="clear" w:color="auto" w:fill="FFFFFF"/>
        <w:spacing w:after="0" w:line="360" w:lineRule="auto"/>
        <w:textAlignment w:val="baseline"/>
        <w:rPr>
          <w:rFonts w:ascii="Arial" w:eastAsia="Times New Roman" w:hAnsi="Arial" w:cs="Arial"/>
          <w:color w:val="2F2F2F"/>
          <w:sz w:val="24"/>
          <w:szCs w:val="24"/>
        </w:rPr>
      </w:pPr>
      <w:r w:rsidRPr="00B348BB">
        <w:rPr>
          <w:rFonts w:ascii="Arial" w:eastAsia="Times New Roman" w:hAnsi="Arial" w:cs="Arial"/>
          <w:b/>
          <w:bCs/>
          <w:color w:val="2F2F2F"/>
          <w:sz w:val="24"/>
          <w:szCs w:val="24"/>
        </w:rPr>
        <w:t>(1)</w:t>
      </w:r>
      <w:r>
        <w:rPr>
          <w:rFonts w:ascii="Arial" w:eastAsia="Times New Roman" w:hAnsi="Arial" w:cs="Arial"/>
          <w:color w:val="2F2F2F"/>
          <w:sz w:val="24"/>
          <w:szCs w:val="24"/>
        </w:rPr>
        <w:t xml:space="preserve">  </w:t>
      </w:r>
      <w:r w:rsidR="00EA5ECE" w:rsidRPr="00EA5ECE">
        <w:rPr>
          <w:rFonts w:ascii="Arial" w:eastAsia="Times New Roman" w:hAnsi="Arial" w:cs="Arial"/>
          <w:color w:val="2F2F2F"/>
          <w:sz w:val="24"/>
          <w:szCs w:val="24"/>
        </w:rPr>
        <w:t xml:space="preserve">Camping for a period of one week (7 days) or less will </w:t>
      </w:r>
      <w:r w:rsidR="00EA5ECE" w:rsidRPr="00EA5ECE">
        <w:rPr>
          <w:rFonts w:ascii="Arial" w:eastAsia="Times New Roman" w:hAnsi="Arial" w:cs="Arial"/>
          <w:b/>
          <w:bCs/>
          <w:color w:val="2F2F2F"/>
          <w:sz w:val="24"/>
          <w:szCs w:val="24"/>
        </w:rPr>
        <w:t>not</w:t>
      </w:r>
      <w:r w:rsidR="00EA5ECE" w:rsidRPr="00EA5ECE">
        <w:rPr>
          <w:rFonts w:ascii="Arial" w:eastAsia="Times New Roman" w:hAnsi="Arial" w:cs="Arial"/>
          <w:color w:val="2F2F2F"/>
          <w:sz w:val="24"/>
          <w:szCs w:val="24"/>
        </w:rPr>
        <w:t xml:space="preserve"> require approval by the Board of Directors but it should be noted in the clubhouse log.</w:t>
      </w:r>
      <w:r w:rsidR="00EA5ECE">
        <w:rPr>
          <w:rFonts w:ascii="Arial" w:eastAsia="Times New Roman" w:hAnsi="Arial" w:cs="Arial"/>
          <w:color w:val="2F2F2F"/>
          <w:sz w:val="24"/>
          <w:szCs w:val="24"/>
        </w:rPr>
        <w:t xml:space="preserve"> </w:t>
      </w:r>
      <w:r w:rsidR="00EA5ECE" w:rsidRPr="00EA5ECE">
        <w:rPr>
          <w:rFonts w:ascii="Arial" w:eastAsia="Times New Roman" w:hAnsi="Arial" w:cs="Arial"/>
          <w:color w:val="2F2F2F"/>
          <w:sz w:val="24"/>
          <w:szCs w:val="24"/>
        </w:rPr>
        <w:t xml:space="preserve"> This entry should include the member(s) name(s), location of campsite and the dates in which you are camping. </w:t>
      </w:r>
      <w:r w:rsidR="00EA5ECE">
        <w:rPr>
          <w:rFonts w:ascii="Arial" w:eastAsia="Times New Roman" w:hAnsi="Arial" w:cs="Arial"/>
          <w:color w:val="2F2F2F"/>
          <w:sz w:val="24"/>
          <w:szCs w:val="24"/>
        </w:rPr>
        <w:t xml:space="preserve"> </w:t>
      </w:r>
      <w:r w:rsidR="00EA5ECE" w:rsidRPr="00EA5ECE">
        <w:rPr>
          <w:rFonts w:ascii="Arial" w:eastAsia="Times New Roman" w:hAnsi="Arial" w:cs="Arial"/>
          <w:color w:val="2F2F2F"/>
          <w:sz w:val="24"/>
          <w:szCs w:val="24"/>
        </w:rPr>
        <w:t>All permit campsites must be on the roads set forth in this camping policy and all camps must meet the provisions as set forth in this policy.</w:t>
      </w:r>
      <w:r w:rsidR="00EA5ECE" w:rsidRPr="00EA5ECE">
        <w:rPr>
          <w:rFonts w:ascii="Arial" w:eastAsia="Times New Roman" w:hAnsi="Arial" w:cs="Arial"/>
          <w:color w:val="2F2F2F"/>
          <w:sz w:val="24"/>
          <w:szCs w:val="24"/>
        </w:rPr>
        <w:tab/>
      </w:r>
      <w:r w:rsidR="00EA5ECE" w:rsidRPr="00EA5ECE">
        <w:rPr>
          <w:rFonts w:ascii="Arial" w:eastAsia="Times New Roman" w:hAnsi="Arial" w:cs="Arial"/>
          <w:color w:val="2F2F2F"/>
          <w:sz w:val="24"/>
          <w:szCs w:val="24"/>
        </w:rPr>
        <w:tab/>
      </w:r>
    </w:p>
    <w:p w14:paraId="1A83B1FD" w14:textId="453245AB" w:rsidR="00B348BB" w:rsidRDefault="00B348BB" w:rsidP="00B348BB">
      <w:pPr>
        <w:pStyle w:val="ListParagraph"/>
        <w:shd w:val="clear" w:color="auto" w:fill="FFFFFF"/>
        <w:spacing w:after="0" w:line="360" w:lineRule="auto"/>
        <w:textAlignment w:val="baseline"/>
        <w:rPr>
          <w:rFonts w:ascii="Arial" w:eastAsia="Times New Roman" w:hAnsi="Arial" w:cs="Arial"/>
          <w:color w:val="2F2F2F"/>
          <w:sz w:val="24"/>
          <w:szCs w:val="24"/>
        </w:rPr>
      </w:pPr>
      <w:r w:rsidRPr="00B348BB">
        <w:rPr>
          <w:rFonts w:ascii="Arial" w:eastAsia="Times New Roman" w:hAnsi="Arial" w:cs="Arial"/>
          <w:b/>
          <w:bCs/>
          <w:color w:val="2F2F2F"/>
          <w:sz w:val="24"/>
          <w:szCs w:val="24"/>
        </w:rPr>
        <w:t>(2)</w:t>
      </w:r>
      <w:r>
        <w:rPr>
          <w:rFonts w:ascii="Arial" w:eastAsia="Times New Roman" w:hAnsi="Arial" w:cs="Arial"/>
          <w:color w:val="2F2F2F"/>
          <w:sz w:val="24"/>
          <w:szCs w:val="24"/>
        </w:rPr>
        <w:t xml:space="preserve">  </w:t>
      </w:r>
      <w:r w:rsidR="00EA5ECE" w:rsidRPr="00B348BB">
        <w:rPr>
          <w:rFonts w:ascii="Arial" w:eastAsia="Times New Roman" w:hAnsi="Arial" w:cs="Arial"/>
          <w:color w:val="2F2F2F"/>
          <w:sz w:val="24"/>
          <w:szCs w:val="24"/>
        </w:rPr>
        <w:t xml:space="preserve">All overnight camping in truck campers, pull behind campers, fifth wheel campers, gooseneck campers, motorized campers, etc. during the </w:t>
      </w:r>
      <w:r w:rsidR="003B0665">
        <w:rPr>
          <w:rFonts w:ascii="Arial" w:eastAsia="Times New Roman" w:hAnsi="Arial" w:cs="Arial"/>
          <w:color w:val="2F2F2F"/>
          <w:sz w:val="24"/>
          <w:szCs w:val="24"/>
        </w:rPr>
        <w:t>big game hunting</w:t>
      </w:r>
      <w:r w:rsidR="00EA5ECE" w:rsidRPr="00B348BB">
        <w:rPr>
          <w:rFonts w:ascii="Arial" w:eastAsia="Times New Roman" w:hAnsi="Arial" w:cs="Arial"/>
          <w:color w:val="2F2F2F"/>
          <w:sz w:val="24"/>
          <w:szCs w:val="24"/>
        </w:rPr>
        <w:t xml:space="preserve"> season is restricted to</w:t>
      </w:r>
      <w:r w:rsidRPr="00B348BB">
        <w:rPr>
          <w:rFonts w:ascii="Arial" w:eastAsia="Times New Roman" w:hAnsi="Arial" w:cs="Arial"/>
          <w:color w:val="2F2F2F"/>
          <w:sz w:val="24"/>
          <w:szCs w:val="24"/>
        </w:rPr>
        <w:t xml:space="preserve"> the following locations: Little John Road, Salmon River Road, Camp I Road, Camp II Road, Komrowski Trail, MRC 50-acre lot and all camps must meet the provisions set forth in this policy. </w:t>
      </w:r>
    </w:p>
    <w:p w14:paraId="16BAFBED" w14:textId="77777777" w:rsidR="008D2661" w:rsidRDefault="008D2661" w:rsidP="00760372">
      <w:pPr>
        <w:shd w:val="clear" w:color="auto" w:fill="FFFFFF"/>
        <w:spacing w:after="0" w:line="360" w:lineRule="auto"/>
        <w:textAlignment w:val="baseline"/>
        <w:rPr>
          <w:rFonts w:ascii="Arial" w:eastAsia="Times New Roman" w:hAnsi="Arial" w:cs="Arial"/>
          <w:color w:val="2F2F2F"/>
          <w:sz w:val="24"/>
          <w:szCs w:val="24"/>
        </w:rPr>
      </w:pPr>
    </w:p>
    <w:p w14:paraId="4DD67AD7" w14:textId="77777777" w:rsidR="00FB039E" w:rsidRPr="00760372" w:rsidRDefault="00FB039E" w:rsidP="00760372">
      <w:pPr>
        <w:shd w:val="clear" w:color="auto" w:fill="FFFFFF"/>
        <w:spacing w:after="0" w:line="360" w:lineRule="auto"/>
        <w:textAlignment w:val="baseline"/>
        <w:rPr>
          <w:rFonts w:ascii="Arial" w:eastAsia="Times New Roman" w:hAnsi="Arial" w:cs="Arial"/>
          <w:color w:val="2F2F2F"/>
          <w:sz w:val="24"/>
          <w:szCs w:val="24"/>
        </w:rPr>
      </w:pPr>
    </w:p>
    <w:p w14:paraId="24B981AB" w14:textId="77777777" w:rsidR="00FB039E" w:rsidRDefault="00FB039E" w:rsidP="002679B7">
      <w:pPr>
        <w:shd w:val="clear" w:color="auto" w:fill="FFFFFF"/>
        <w:spacing w:after="0" w:line="456" w:lineRule="atLeast"/>
        <w:textAlignment w:val="baseline"/>
        <w:rPr>
          <w:rFonts w:ascii="Arial" w:eastAsia="Times New Roman" w:hAnsi="Arial" w:cs="Arial"/>
          <w:b/>
          <w:bCs/>
          <w:color w:val="2F2F2F"/>
          <w:sz w:val="24"/>
          <w:szCs w:val="24"/>
          <w:u w:val="single"/>
        </w:rPr>
      </w:pPr>
    </w:p>
    <w:p w14:paraId="5BA61435" w14:textId="383357BB" w:rsidR="002679B7" w:rsidRDefault="002679B7" w:rsidP="002679B7">
      <w:pPr>
        <w:shd w:val="clear" w:color="auto" w:fill="FFFFFF"/>
        <w:spacing w:after="0" w:line="456" w:lineRule="atLeast"/>
        <w:textAlignment w:val="baseline"/>
        <w:rPr>
          <w:rFonts w:ascii="Arial" w:eastAsia="Times New Roman" w:hAnsi="Arial" w:cs="Arial"/>
          <w:b/>
          <w:bCs/>
          <w:color w:val="2F2F2F"/>
          <w:sz w:val="24"/>
          <w:szCs w:val="24"/>
        </w:rPr>
      </w:pPr>
      <w:r w:rsidRPr="00217CDA">
        <w:rPr>
          <w:rFonts w:ascii="Arial" w:eastAsia="Times New Roman" w:hAnsi="Arial" w:cs="Arial"/>
          <w:b/>
          <w:bCs/>
          <w:color w:val="2F2F2F"/>
          <w:sz w:val="24"/>
          <w:szCs w:val="24"/>
          <w:u w:val="single"/>
        </w:rPr>
        <w:t>ARTICLE X</w:t>
      </w:r>
      <w:r>
        <w:rPr>
          <w:rFonts w:ascii="Arial" w:eastAsia="Times New Roman" w:hAnsi="Arial" w:cs="Arial"/>
          <w:b/>
          <w:bCs/>
          <w:color w:val="2F2F2F"/>
          <w:sz w:val="24"/>
          <w:szCs w:val="24"/>
        </w:rPr>
        <w:t xml:space="preserve"> – PROPERTIES</w:t>
      </w:r>
    </w:p>
    <w:p w14:paraId="34C30546" w14:textId="77777777" w:rsidR="00760372" w:rsidRPr="00D638E3" w:rsidRDefault="00760372" w:rsidP="002679B7">
      <w:pPr>
        <w:shd w:val="clear" w:color="auto" w:fill="FFFFFF"/>
        <w:spacing w:after="0" w:line="456" w:lineRule="atLeast"/>
        <w:textAlignment w:val="baseline"/>
        <w:rPr>
          <w:rFonts w:ascii="Arial" w:eastAsia="Times New Roman" w:hAnsi="Arial" w:cs="Arial"/>
          <w:color w:val="2F2F2F"/>
          <w:sz w:val="24"/>
          <w:szCs w:val="24"/>
        </w:rPr>
      </w:pPr>
    </w:p>
    <w:p w14:paraId="0D621FBB" w14:textId="77777777" w:rsidR="002679B7" w:rsidRPr="00217CDA" w:rsidRDefault="002679B7" w:rsidP="002679B7">
      <w:pPr>
        <w:pStyle w:val="ListParagraph"/>
        <w:numPr>
          <w:ilvl w:val="0"/>
          <w:numId w:val="22"/>
        </w:numPr>
        <w:shd w:val="clear" w:color="auto" w:fill="FFFFFF"/>
        <w:spacing w:after="0" w:line="360" w:lineRule="auto"/>
        <w:textAlignment w:val="baseline"/>
        <w:rPr>
          <w:rFonts w:ascii="Arial" w:eastAsia="Times New Roman" w:hAnsi="Arial" w:cs="Arial"/>
          <w:color w:val="2F2F2F"/>
          <w:sz w:val="20"/>
          <w:szCs w:val="20"/>
        </w:rPr>
      </w:pPr>
      <w:r>
        <w:rPr>
          <w:rFonts w:ascii="Arial" w:eastAsia="Times New Roman" w:hAnsi="Arial" w:cs="Arial"/>
          <w:b/>
          <w:bCs/>
          <w:color w:val="2F2F2F"/>
          <w:sz w:val="24"/>
          <w:szCs w:val="24"/>
          <w:bdr w:val="none" w:sz="0" w:space="0" w:color="auto" w:frame="1"/>
        </w:rPr>
        <w:t xml:space="preserve"> </w:t>
      </w:r>
      <w:r w:rsidRPr="00217CDA">
        <w:rPr>
          <w:rFonts w:ascii="Arial" w:eastAsia="Times New Roman" w:hAnsi="Arial" w:cs="Arial"/>
          <w:b/>
          <w:bCs/>
          <w:color w:val="2F2F2F"/>
          <w:sz w:val="24"/>
          <w:szCs w:val="24"/>
          <w:bdr w:val="none" w:sz="0" w:space="0" w:color="auto" w:frame="1"/>
        </w:rPr>
        <w:t>Total Campsites</w:t>
      </w:r>
    </w:p>
    <w:p w14:paraId="086800AF" w14:textId="77777777" w:rsidR="002679B7" w:rsidRPr="00A91FBF" w:rsidRDefault="002679B7" w:rsidP="002679B7">
      <w:pPr>
        <w:pStyle w:val="ListParagraph"/>
        <w:shd w:val="clear" w:color="auto" w:fill="FFFFFF"/>
        <w:spacing w:after="480"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Little John – 40</w:t>
      </w:r>
    </w:p>
    <w:p w14:paraId="18EEF273" w14:textId="77777777" w:rsidR="002679B7" w:rsidRPr="00A91FBF" w:rsidRDefault="002679B7" w:rsidP="002679B7">
      <w:pPr>
        <w:pStyle w:val="ListParagraph"/>
        <w:shd w:val="clear" w:color="auto" w:fill="FFFFFF"/>
        <w:spacing w:after="480"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 xml:space="preserve">MRC 50-acre - 6 </w:t>
      </w:r>
    </w:p>
    <w:p w14:paraId="21D7D416" w14:textId="77777777" w:rsidR="002679B7" w:rsidRPr="00A91FBF" w:rsidRDefault="002679B7" w:rsidP="002679B7">
      <w:pPr>
        <w:pStyle w:val="ListParagraph"/>
        <w:shd w:val="clear" w:color="auto" w:fill="FFFFFF"/>
        <w:spacing w:after="480"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Williamstown – 5</w:t>
      </w:r>
    </w:p>
    <w:p w14:paraId="6FF00D35" w14:textId="77777777" w:rsidR="002679B7" w:rsidRPr="00A91FBF" w:rsidRDefault="002679B7" w:rsidP="002679B7">
      <w:pPr>
        <w:pStyle w:val="ListParagraph"/>
        <w:shd w:val="clear" w:color="auto" w:fill="FFFFFF"/>
        <w:spacing w:after="480"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Worth - 5</w:t>
      </w:r>
    </w:p>
    <w:p w14:paraId="67379373" w14:textId="77777777" w:rsidR="002679B7" w:rsidRDefault="002679B7" w:rsidP="002679B7">
      <w:pPr>
        <w:pStyle w:val="ListParagraph"/>
        <w:shd w:val="clear" w:color="auto" w:fill="FFFFFF"/>
        <w:spacing w:after="0" w:line="360" w:lineRule="auto"/>
        <w:ind w:left="144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Farm East – (Cincinnatus) – 3</w:t>
      </w:r>
    </w:p>
    <w:p w14:paraId="2E586720" w14:textId="77777777" w:rsidR="00EB3AFD" w:rsidRDefault="00EB3AFD" w:rsidP="002679B7">
      <w:pPr>
        <w:pStyle w:val="ListParagraph"/>
        <w:shd w:val="clear" w:color="auto" w:fill="FFFFFF"/>
        <w:spacing w:after="0" w:line="360" w:lineRule="auto"/>
        <w:ind w:left="1440"/>
        <w:textAlignment w:val="baseline"/>
        <w:rPr>
          <w:rFonts w:ascii="Arial" w:eastAsia="Times New Roman" w:hAnsi="Arial" w:cs="Arial"/>
          <w:color w:val="2F2F2F"/>
          <w:sz w:val="24"/>
          <w:szCs w:val="24"/>
        </w:rPr>
      </w:pPr>
    </w:p>
    <w:p w14:paraId="5A20A3E1" w14:textId="77777777" w:rsidR="002679B7" w:rsidRPr="00217CDA" w:rsidRDefault="002679B7" w:rsidP="002679B7">
      <w:pPr>
        <w:pStyle w:val="ListParagraph"/>
        <w:numPr>
          <w:ilvl w:val="0"/>
          <w:numId w:val="22"/>
        </w:numPr>
        <w:shd w:val="clear" w:color="auto" w:fill="FFFFFF"/>
        <w:spacing w:after="0" w:line="360" w:lineRule="auto"/>
        <w:textAlignment w:val="baseline"/>
        <w:rPr>
          <w:rFonts w:ascii="Arial" w:eastAsia="Times New Roman" w:hAnsi="Arial" w:cs="Arial"/>
          <w:color w:val="2F2F2F"/>
          <w:sz w:val="20"/>
          <w:szCs w:val="20"/>
        </w:rPr>
      </w:pPr>
      <w:r w:rsidRPr="00217CDA">
        <w:rPr>
          <w:rFonts w:ascii="Arial" w:eastAsia="Times New Roman" w:hAnsi="Arial" w:cs="Arial"/>
          <w:color w:val="2F2F2F"/>
          <w:sz w:val="24"/>
          <w:szCs w:val="24"/>
        </w:rPr>
        <w:t xml:space="preserve"> </w:t>
      </w:r>
      <w:r w:rsidRPr="00217CDA">
        <w:rPr>
          <w:rFonts w:ascii="Arial" w:eastAsia="Times New Roman" w:hAnsi="Arial" w:cs="Arial"/>
          <w:b/>
          <w:bCs/>
          <w:color w:val="2F2F2F"/>
          <w:sz w:val="24"/>
          <w:szCs w:val="24"/>
        </w:rPr>
        <w:t>Worth Property</w:t>
      </w:r>
    </w:p>
    <w:p w14:paraId="0E6B4310" w14:textId="77777777" w:rsidR="00EB3AFD" w:rsidRDefault="002679B7" w:rsidP="002679B7">
      <w:pPr>
        <w:pStyle w:val="ListParagraph"/>
        <w:shd w:val="clear" w:color="auto" w:fill="FFFFFF"/>
        <w:spacing w:after="0" w:line="360" w:lineRule="auto"/>
        <w:ind w:left="108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 xml:space="preserve">Five camp sites are on the Worth Property as selected by property owners’ group.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Only Temporary Shelter camps are to be on this lease land.</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 No shed type camps.    </w:t>
      </w:r>
    </w:p>
    <w:p w14:paraId="313BC74E" w14:textId="1079096D" w:rsidR="002679B7" w:rsidRDefault="002679B7" w:rsidP="002679B7">
      <w:pPr>
        <w:pStyle w:val="ListParagraph"/>
        <w:shd w:val="clear" w:color="auto" w:fill="FFFFFF"/>
        <w:spacing w:after="0" w:line="360" w:lineRule="auto"/>
        <w:ind w:left="108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 xml:space="preserve">     </w:t>
      </w:r>
    </w:p>
    <w:p w14:paraId="5D59C9A2" w14:textId="77777777" w:rsidR="002679B7" w:rsidRPr="00217CDA" w:rsidRDefault="002679B7" w:rsidP="002679B7">
      <w:pPr>
        <w:pStyle w:val="ListParagraph"/>
        <w:numPr>
          <w:ilvl w:val="0"/>
          <w:numId w:val="22"/>
        </w:numPr>
        <w:shd w:val="clear" w:color="auto" w:fill="FFFFFF"/>
        <w:spacing w:after="0" w:line="360" w:lineRule="auto"/>
        <w:textAlignment w:val="baseline"/>
        <w:rPr>
          <w:rFonts w:ascii="Arial" w:eastAsia="Times New Roman" w:hAnsi="Arial" w:cs="Arial"/>
          <w:color w:val="2F2F2F"/>
          <w:sz w:val="24"/>
          <w:szCs w:val="24"/>
        </w:rPr>
      </w:pPr>
      <w:r>
        <w:rPr>
          <w:rFonts w:ascii="Arial" w:eastAsia="Times New Roman" w:hAnsi="Arial" w:cs="Arial"/>
          <w:b/>
          <w:bCs/>
          <w:color w:val="2F2F2F"/>
          <w:sz w:val="24"/>
          <w:szCs w:val="24"/>
          <w:u w:val="single"/>
          <w:bdr w:val="none" w:sz="0" w:space="0" w:color="auto" w:frame="1"/>
        </w:rPr>
        <w:t xml:space="preserve"> </w:t>
      </w:r>
      <w:r w:rsidRPr="00217CDA">
        <w:rPr>
          <w:rFonts w:ascii="Arial" w:eastAsia="Times New Roman" w:hAnsi="Arial" w:cs="Arial"/>
          <w:b/>
          <w:bCs/>
          <w:color w:val="2F2F2F"/>
          <w:sz w:val="24"/>
          <w:szCs w:val="24"/>
          <w:bdr w:val="none" w:sz="0" w:space="0" w:color="auto" w:frame="1"/>
        </w:rPr>
        <w:t>Farm East LLC. Taylor Property</w:t>
      </w:r>
    </w:p>
    <w:p w14:paraId="589944EF" w14:textId="77777777" w:rsidR="002679B7" w:rsidRDefault="002679B7" w:rsidP="002679B7">
      <w:pPr>
        <w:shd w:val="clear" w:color="auto" w:fill="FFFFFF"/>
        <w:spacing w:after="0" w:line="360" w:lineRule="auto"/>
        <w:ind w:left="108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Temporary camping is permitted up to the utility pole.</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 xml:space="preserve"> </w:t>
      </w:r>
      <w:r>
        <w:rPr>
          <w:rFonts w:ascii="Arial" w:eastAsia="Times New Roman" w:hAnsi="Arial" w:cs="Arial"/>
          <w:color w:val="2F2F2F"/>
          <w:sz w:val="24"/>
          <w:szCs w:val="24"/>
        </w:rPr>
        <w:t>O</w:t>
      </w:r>
      <w:r w:rsidRPr="00A91FBF">
        <w:rPr>
          <w:rFonts w:ascii="Arial" w:eastAsia="Times New Roman" w:hAnsi="Arial" w:cs="Arial"/>
          <w:color w:val="2F2F2F"/>
          <w:sz w:val="24"/>
          <w:szCs w:val="24"/>
        </w:rPr>
        <w:t xml:space="preserve">nly 3 designated Temporary Shelter camps are to be on this lease land. </w:t>
      </w:r>
      <w:r>
        <w:rPr>
          <w:rFonts w:ascii="Arial" w:eastAsia="Times New Roman" w:hAnsi="Arial" w:cs="Arial"/>
          <w:color w:val="2F2F2F"/>
          <w:sz w:val="24"/>
          <w:szCs w:val="24"/>
        </w:rPr>
        <w:t xml:space="preserve"> </w:t>
      </w:r>
      <w:r w:rsidRPr="00A91FBF">
        <w:rPr>
          <w:rFonts w:ascii="Arial" w:eastAsia="Times New Roman" w:hAnsi="Arial" w:cs="Arial"/>
          <w:color w:val="2F2F2F"/>
          <w:sz w:val="24"/>
          <w:szCs w:val="24"/>
        </w:rPr>
        <w:t>No shed type camps.</w:t>
      </w:r>
    </w:p>
    <w:p w14:paraId="2D7712DE" w14:textId="77777777" w:rsidR="00EB3AFD" w:rsidRPr="00A91FBF" w:rsidRDefault="00EB3AFD" w:rsidP="002679B7">
      <w:pPr>
        <w:shd w:val="clear" w:color="auto" w:fill="FFFFFF"/>
        <w:spacing w:after="0" w:line="360" w:lineRule="auto"/>
        <w:ind w:left="1080"/>
        <w:textAlignment w:val="baseline"/>
        <w:rPr>
          <w:rFonts w:ascii="Arial" w:eastAsia="Times New Roman" w:hAnsi="Arial" w:cs="Arial"/>
          <w:color w:val="2F2F2F"/>
          <w:sz w:val="24"/>
          <w:szCs w:val="24"/>
        </w:rPr>
      </w:pPr>
    </w:p>
    <w:p w14:paraId="0AF6730C" w14:textId="7CE33568" w:rsidR="002679B7" w:rsidRPr="008D2661" w:rsidRDefault="002679B7" w:rsidP="002679B7">
      <w:pPr>
        <w:pStyle w:val="ListParagraph"/>
        <w:numPr>
          <w:ilvl w:val="0"/>
          <w:numId w:val="22"/>
        </w:numPr>
        <w:shd w:val="clear" w:color="auto" w:fill="FFFFFF"/>
        <w:spacing w:after="100" w:afterAutospacing="1" w:line="360" w:lineRule="auto"/>
        <w:textAlignment w:val="baseline"/>
        <w:rPr>
          <w:rFonts w:ascii="Arial" w:eastAsia="Times New Roman" w:hAnsi="Arial" w:cs="Arial"/>
          <w:b/>
          <w:bCs/>
          <w:sz w:val="24"/>
          <w:szCs w:val="24"/>
        </w:rPr>
      </w:pPr>
      <w:r>
        <w:rPr>
          <w:rFonts w:ascii="Arial" w:eastAsia="Times New Roman" w:hAnsi="Arial" w:cs="Arial"/>
          <w:b/>
          <w:bCs/>
          <w:color w:val="2F2F2F"/>
          <w:sz w:val="24"/>
          <w:szCs w:val="24"/>
          <w:u w:val="single"/>
        </w:rPr>
        <w:t xml:space="preserve"> </w:t>
      </w:r>
      <w:r w:rsidRPr="00217CDA">
        <w:rPr>
          <w:rFonts w:ascii="Arial" w:eastAsia="Times New Roman" w:hAnsi="Arial" w:cs="Arial"/>
          <w:b/>
          <w:bCs/>
          <w:color w:val="2F2F2F"/>
          <w:sz w:val="24"/>
          <w:szCs w:val="24"/>
        </w:rPr>
        <w:t xml:space="preserve">Cotton </w:t>
      </w:r>
      <w:r w:rsidRPr="008D2661">
        <w:rPr>
          <w:rFonts w:ascii="Arial" w:eastAsia="Times New Roman" w:hAnsi="Arial" w:cs="Arial"/>
          <w:b/>
          <w:bCs/>
          <w:sz w:val="24"/>
          <w:szCs w:val="24"/>
        </w:rPr>
        <w:t>Hanlon</w:t>
      </w:r>
      <w:r w:rsidR="008D2661" w:rsidRPr="008D2661">
        <w:rPr>
          <w:rFonts w:ascii="Arial" w:eastAsia="Times New Roman" w:hAnsi="Arial" w:cs="Arial"/>
          <w:b/>
          <w:bCs/>
          <w:sz w:val="24"/>
          <w:szCs w:val="24"/>
        </w:rPr>
        <w:t>-</w:t>
      </w:r>
      <w:r w:rsidRPr="008D2661">
        <w:rPr>
          <w:rFonts w:ascii="Arial" w:eastAsia="Times New Roman" w:hAnsi="Arial" w:cs="Arial"/>
          <w:b/>
          <w:bCs/>
          <w:sz w:val="24"/>
          <w:szCs w:val="24"/>
        </w:rPr>
        <w:t>Marathon, Little Buck Club</w:t>
      </w:r>
    </w:p>
    <w:p w14:paraId="2BA84E41" w14:textId="06B77BA6" w:rsidR="002679B7" w:rsidRDefault="002679B7"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r w:rsidRPr="008D2661">
        <w:rPr>
          <w:rFonts w:ascii="Arial" w:eastAsia="Times New Roman" w:hAnsi="Arial" w:cs="Arial"/>
          <w:sz w:val="24"/>
          <w:szCs w:val="24"/>
        </w:rPr>
        <w:t>There is to be no permit camp sites of any type on the Cotton Hanlon</w:t>
      </w:r>
      <w:r w:rsidR="008D2661" w:rsidRPr="008D2661">
        <w:rPr>
          <w:rFonts w:ascii="Arial" w:eastAsia="Times New Roman" w:hAnsi="Arial" w:cs="Arial"/>
          <w:sz w:val="24"/>
          <w:szCs w:val="24"/>
        </w:rPr>
        <w:t>-</w:t>
      </w:r>
      <w:r w:rsidRPr="008D2661">
        <w:rPr>
          <w:rFonts w:ascii="Arial" w:eastAsia="Times New Roman" w:hAnsi="Arial" w:cs="Arial"/>
          <w:sz w:val="24"/>
          <w:szCs w:val="24"/>
        </w:rPr>
        <w:t>Marathon, and Little Buck Club per landowners of these properties.</w:t>
      </w:r>
    </w:p>
    <w:p w14:paraId="4BF45236"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3D405BCD"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6E35EF6D"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78266A45"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32C453C8"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0DA8616F"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39E335E2"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25FE910E"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179790E6" w14:textId="77777777" w:rsidR="008D2661" w:rsidRDefault="008D2661" w:rsidP="002679B7">
      <w:pPr>
        <w:pStyle w:val="ListParagraph"/>
        <w:shd w:val="clear" w:color="auto" w:fill="FFFFFF"/>
        <w:spacing w:after="100" w:afterAutospacing="1" w:line="360" w:lineRule="auto"/>
        <w:ind w:left="1080"/>
        <w:textAlignment w:val="baseline"/>
        <w:rPr>
          <w:rFonts w:ascii="Arial" w:eastAsia="Times New Roman" w:hAnsi="Arial" w:cs="Arial"/>
          <w:sz w:val="24"/>
          <w:szCs w:val="24"/>
        </w:rPr>
      </w:pPr>
    </w:p>
    <w:p w14:paraId="34A91BF6" w14:textId="77777777" w:rsidR="008D2661" w:rsidRPr="00310F7A" w:rsidRDefault="008D2661" w:rsidP="00310F7A">
      <w:pPr>
        <w:shd w:val="clear" w:color="auto" w:fill="FFFFFF"/>
        <w:spacing w:after="100" w:afterAutospacing="1" w:line="360" w:lineRule="auto"/>
        <w:textAlignment w:val="baseline"/>
        <w:rPr>
          <w:rFonts w:ascii="Arial" w:eastAsia="Times New Roman" w:hAnsi="Arial" w:cs="Arial"/>
          <w:b/>
          <w:bCs/>
          <w:sz w:val="24"/>
          <w:szCs w:val="24"/>
        </w:rPr>
      </w:pPr>
    </w:p>
    <w:p w14:paraId="57E086F4" w14:textId="77777777" w:rsidR="002679B7" w:rsidRPr="008D2661" w:rsidRDefault="002679B7" w:rsidP="00B348BB">
      <w:pPr>
        <w:pStyle w:val="ListParagraph"/>
        <w:shd w:val="clear" w:color="auto" w:fill="FFFFFF"/>
        <w:spacing w:after="0" w:line="360" w:lineRule="auto"/>
        <w:textAlignment w:val="baseline"/>
        <w:rPr>
          <w:rFonts w:ascii="Arial" w:eastAsia="Times New Roman" w:hAnsi="Arial" w:cs="Arial"/>
          <w:sz w:val="24"/>
          <w:szCs w:val="24"/>
        </w:rPr>
      </w:pPr>
    </w:p>
    <w:p w14:paraId="57A9E4CD" w14:textId="31D0E638" w:rsidR="00D638E3" w:rsidRDefault="00B348BB" w:rsidP="00B348BB">
      <w:pPr>
        <w:pStyle w:val="ListParagraph"/>
        <w:shd w:val="clear" w:color="auto" w:fill="FFFFFF"/>
        <w:spacing w:after="0" w:line="360" w:lineRule="auto"/>
        <w:ind w:left="0"/>
        <w:textAlignment w:val="baseline"/>
        <w:rPr>
          <w:rFonts w:ascii="Arial" w:eastAsia="Times New Roman" w:hAnsi="Arial" w:cs="Arial"/>
          <w:b/>
          <w:bCs/>
          <w:sz w:val="24"/>
          <w:szCs w:val="24"/>
        </w:rPr>
      </w:pPr>
      <w:r w:rsidRPr="008D2661">
        <w:rPr>
          <w:rFonts w:ascii="Arial" w:eastAsia="Times New Roman" w:hAnsi="Arial" w:cs="Arial"/>
          <w:b/>
          <w:bCs/>
          <w:sz w:val="24"/>
          <w:szCs w:val="24"/>
          <w:u w:val="single"/>
        </w:rPr>
        <w:t>ARTICLE X</w:t>
      </w:r>
      <w:r w:rsidR="002679B7" w:rsidRPr="008D2661">
        <w:rPr>
          <w:rFonts w:ascii="Arial" w:eastAsia="Times New Roman" w:hAnsi="Arial" w:cs="Arial"/>
          <w:b/>
          <w:bCs/>
          <w:sz w:val="24"/>
          <w:szCs w:val="24"/>
          <w:u w:val="single"/>
        </w:rPr>
        <w:t>I</w:t>
      </w:r>
      <w:r w:rsidRPr="008D2661">
        <w:rPr>
          <w:rFonts w:ascii="Arial" w:eastAsia="Times New Roman" w:hAnsi="Arial" w:cs="Arial"/>
          <w:b/>
          <w:bCs/>
          <w:sz w:val="24"/>
          <w:szCs w:val="24"/>
        </w:rPr>
        <w:t xml:space="preserve"> – FEES</w:t>
      </w:r>
    </w:p>
    <w:p w14:paraId="2010C051" w14:textId="77777777" w:rsidR="00760372" w:rsidRPr="008D2661" w:rsidRDefault="00760372" w:rsidP="00B348BB">
      <w:pPr>
        <w:pStyle w:val="ListParagraph"/>
        <w:shd w:val="clear" w:color="auto" w:fill="FFFFFF"/>
        <w:spacing w:after="0" w:line="360" w:lineRule="auto"/>
        <w:ind w:left="0"/>
        <w:textAlignment w:val="baseline"/>
        <w:rPr>
          <w:rFonts w:ascii="Arial" w:eastAsia="Times New Roman" w:hAnsi="Arial" w:cs="Arial"/>
          <w:b/>
          <w:bCs/>
          <w:sz w:val="24"/>
          <w:szCs w:val="24"/>
        </w:rPr>
      </w:pPr>
    </w:p>
    <w:p w14:paraId="36DAABD5" w14:textId="24A1CE35" w:rsidR="008F21CC" w:rsidRPr="00760372" w:rsidRDefault="008F21CC" w:rsidP="008F21CC">
      <w:pPr>
        <w:pStyle w:val="ListParagraph"/>
        <w:numPr>
          <w:ilvl w:val="0"/>
          <w:numId w:val="23"/>
        </w:numPr>
        <w:shd w:val="clear" w:color="auto" w:fill="FFFFFF"/>
        <w:spacing w:after="0" w:line="360" w:lineRule="auto"/>
        <w:textAlignment w:val="baseline"/>
        <w:rPr>
          <w:rFonts w:ascii="Arial" w:eastAsia="Times New Roman" w:hAnsi="Arial" w:cs="Arial"/>
          <w:b/>
          <w:bCs/>
          <w:sz w:val="24"/>
          <w:szCs w:val="24"/>
        </w:rPr>
      </w:pPr>
      <w:r w:rsidRPr="008D2661">
        <w:rPr>
          <w:rFonts w:ascii="Arial" w:eastAsia="Times New Roman" w:hAnsi="Arial" w:cs="Arial"/>
          <w:b/>
          <w:bCs/>
          <w:sz w:val="24"/>
          <w:szCs w:val="24"/>
        </w:rPr>
        <w:t xml:space="preserve"> Seasonal Permits</w:t>
      </w:r>
      <w:r w:rsidR="00980508" w:rsidRPr="008D2661">
        <w:rPr>
          <w:rFonts w:ascii="Arial" w:eastAsia="Times New Roman" w:hAnsi="Arial" w:cs="Arial"/>
          <w:b/>
          <w:bCs/>
          <w:sz w:val="24"/>
          <w:szCs w:val="24"/>
        </w:rPr>
        <w:t xml:space="preserve"> - </w:t>
      </w:r>
      <w:r w:rsidR="00980508" w:rsidRPr="008D2661">
        <w:rPr>
          <w:rFonts w:ascii="Arial" w:eastAsia="Times New Roman" w:hAnsi="Arial" w:cs="Arial"/>
          <w:sz w:val="24"/>
          <w:szCs w:val="24"/>
        </w:rPr>
        <w:t xml:space="preserve">Once the permit fee is received and the Board of Directors approval has been granted the Camping Committee Chairman will issue the permit.  </w:t>
      </w:r>
      <w:r w:rsidR="00980508" w:rsidRPr="008D2661">
        <w:rPr>
          <w:rFonts w:ascii="Arial" w:eastAsia="Times New Roman" w:hAnsi="Arial" w:cs="Arial"/>
          <w:sz w:val="24"/>
          <w:szCs w:val="24"/>
          <w:bdr w:val="none" w:sz="0" w:space="0" w:color="auto" w:frame="1"/>
        </w:rPr>
        <w:t xml:space="preserve">All </w:t>
      </w:r>
      <w:r w:rsidR="00980508" w:rsidRPr="008D2661">
        <w:rPr>
          <w:rFonts w:ascii="Arial" w:eastAsia="Times New Roman" w:hAnsi="Arial" w:cs="Arial"/>
          <w:sz w:val="24"/>
          <w:szCs w:val="24"/>
        </w:rPr>
        <w:t>camping permits require an annual fee.</w:t>
      </w:r>
    </w:p>
    <w:p w14:paraId="7101E981" w14:textId="77777777" w:rsidR="00760372" w:rsidRPr="008D2661" w:rsidRDefault="00760372" w:rsidP="00760372">
      <w:pPr>
        <w:pStyle w:val="ListParagraph"/>
        <w:shd w:val="clear" w:color="auto" w:fill="FFFFFF"/>
        <w:spacing w:after="0" w:line="360" w:lineRule="auto"/>
        <w:ind w:left="1080"/>
        <w:textAlignment w:val="baseline"/>
        <w:rPr>
          <w:rFonts w:ascii="Arial" w:eastAsia="Times New Roman" w:hAnsi="Arial" w:cs="Arial"/>
          <w:b/>
          <w:bCs/>
          <w:sz w:val="24"/>
          <w:szCs w:val="24"/>
        </w:rPr>
      </w:pPr>
    </w:p>
    <w:p w14:paraId="35FB9903" w14:textId="4C2767B6" w:rsidR="00980508" w:rsidRPr="008D2661" w:rsidRDefault="00980508" w:rsidP="00980508">
      <w:pPr>
        <w:pStyle w:val="ListParagraph"/>
        <w:numPr>
          <w:ilvl w:val="0"/>
          <w:numId w:val="24"/>
        </w:numPr>
        <w:shd w:val="clear" w:color="auto" w:fill="FFFFFF"/>
        <w:spacing w:after="0" w:line="360" w:lineRule="auto"/>
        <w:textAlignment w:val="baseline"/>
        <w:rPr>
          <w:rFonts w:ascii="Arial" w:eastAsia="Times New Roman" w:hAnsi="Arial" w:cs="Arial"/>
          <w:sz w:val="24"/>
          <w:szCs w:val="24"/>
        </w:rPr>
      </w:pPr>
      <w:r w:rsidRPr="008D2661">
        <w:rPr>
          <w:rFonts w:ascii="Arial" w:eastAsia="Times New Roman" w:hAnsi="Arial" w:cs="Arial"/>
          <w:b/>
          <w:bCs/>
          <w:sz w:val="24"/>
          <w:szCs w:val="24"/>
        </w:rPr>
        <w:t xml:space="preserve"> </w:t>
      </w:r>
      <w:r w:rsidRPr="008D2661">
        <w:rPr>
          <w:rFonts w:ascii="Arial" w:eastAsia="Times New Roman" w:hAnsi="Arial" w:cs="Arial"/>
          <w:sz w:val="24"/>
          <w:szCs w:val="24"/>
        </w:rPr>
        <w:t>Grandfather</w:t>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t>$ 200/year</w:t>
      </w:r>
    </w:p>
    <w:p w14:paraId="4AD2F7D2" w14:textId="4BAFC95E" w:rsidR="00980508" w:rsidRPr="008D2661" w:rsidRDefault="00980508" w:rsidP="00980508">
      <w:pPr>
        <w:pStyle w:val="ListParagraph"/>
        <w:numPr>
          <w:ilvl w:val="0"/>
          <w:numId w:val="24"/>
        </w:numPr>
        <w:shd w:val="clear" w:color="auto" w:fill="FFFFFF"/>
        <w:spacing w:after="0" w:line="360" w:lineRule="auto"/>
        <w:textAlignment w:val="baseline"/>
        <w:rPr>
          <w:rFonts w:ascii="Arial" w:eastAsia="Times New Roman" w:hAnsi="Arial" w:cs="Arial"/>
          <w:sz w:val="24"/>
          <w:szCs w:val="24"/>
        </w:rPr>
      </w:pPr>
      <w:r w:rsidRPr="008D2661">
        <w:rPr>
          <w:rFonts w:ascii="Arial" w:eastAsia="Times New Roman" w:hAnsi="Arial" w:cs="Arial"/>
          <w:sz w:val="24"/>
          <w:szCs w:val="24"/>
        </w:rPr>
        <w:t xml:space="preserve"> MRC Landmark </w:t>
      </w:r>
      <w:r w:rsidR="003B0665">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t>$ 500 Minimum Bid</w:t>
      </w:r>
    </w:p>
    <w:p w14:paraId="152F63E3" w14:textId="0FD3F702" w:rsidR="00980508" w:rsidRPr="008D2661" w:rsidRDefault="00980508" w:rsidP="00980508">
      <w:pPr>
        <w:pStyle w:val="ListParagraph"/>
        <w:numPr>
          <w:ilvl w:val="0"/>
          <w:numId w:val="24"/>
        </w:numPr>
        <w:shd w:val="clear" w:color="auto" w:fill="FFFFFF"/>
        <w:spacing w:after="0" w:line="360" w:lineRule="auto"/>
        <w:textAlignment w:val="baseline"/>
        <w:rPr>
          <w:rFonts w:ascii="Arial" w:eastAsia="Times New Roman" w:hAnsi="Arial" w:cs="Arial"/>
          <w:sz w:val="24"/>
          <w:szCs w:val="24"/>
        </w:rPr>
      </w:pPr>
      <w:r w:rsidRPr="008D2661">
        <w:rPr>
          <w:rFonts w:ascii="Arial" w:eastAsia="Times New Roman" w:hAnsi="Arial" w:cs="Arial"/>
          <w:sz w:val="24"/>
          <w:szCs w:val="24"/>
        </w:rPr>
        <w:t xml:space="preserve"> Temporary Hard Sided Camp Structures</w:t>
      </w:r>
      <w:r w:rsidRPr="008D2661">
        <w:rPr>
          <w:rFonts w:ascii="Arial" w:eastAsia="Times New Roman" w:hAnsi="Arial" w:cs="Arial"/>
          <w:sz w:val="24"/>
          <w:szCs w:val="24"/>
        </w:rPr>
        <w:tab/>
      </w:r>
      <w:r w:rsidRPr="008D2661">
        <w:rPr>
          <w:rFonts w:ascii="Arial" w:eastAsia="Times New Roman" w:hAnsi="Arial" w:cs="Arial"/>
          <w:sz w:val="24"/>
          <w:szCs w:val="24"/>
        </w:rPr>
        <w:tab/>
        <w:t>$ 200/year</w:t>
      </w:r>
    </w:p>
    <w:p w14:paraId="4B0D8C9A" w14:textId="51B7C4DE" w:rsidR="00980508" w:rsidRPr="008D2661" w:rsidRDefault="00980508" w:rsidP="00980508">
      <w:pPr>
        <w:pStyle w:val="ListParagraph"/>
        <w:numPr>
          <w:ilvl w:val="0"/>
          <w:numId w:val="24"/>
        </w:numPr>
        <w:shd w:val="clear" w:color="auto" w:fill="FFFFFF"/>
        <w:spacing w:after="0" w:line="360" w:lineRule="auto"/>
        <w:textAlignment w:val="baseline"/>
        <w:rPr>
          <w:rFonts w:ascii="Arial" w:eastAsia="Times New Roman" w:hAnsi="Arial" w:cs="Arial"/>
          <w:sz w:val="24"/>
          <w:szCs w:val="24"/>
        </w:rPr>
      </w:pPr>
      <w:r w:rsidRPr="008D2661">
        <w:rPr>
          <w:rFonts w:ascii="Arial" w:eastAsia="Times New Roman" w:hAnsi="Arial" w:cs="Arial"/>
          <w:sz w:val="24"/>
          <w:szCs w:val="24"/>
        </w:rPr>
        <w:t xml:space="preserve"> Temporary Shelter Camps</w:t>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t>$ 100/year</w:t>
      </w:r>
    </w:p>
    <w:p w14:paraId="73E95BAC" w14:textId="7703151E" w:rsidR="00980508" w:rsidRDefault="00980508" w:rsidP="00980508">
      <w:pPr>
        <w:pStyle w:val="ListParagraph"/>
        <w:numPr>
          <w:ilvl w:val="0"/>
          <w:numId w:val="24"/>
        </w:numPr>
        <w:shd w:val="clear" w:color="auto" w:fill="FFFFFF"/>
        <w:spacing w:after="0" w:line="360" w:lineRule="auto"/>
        <w:textAlignment w:val="baseline"/>
        <w:rPr>
          <w:rFonts w:ascii="Arial" w:eastAsia="Times New Roman" w:hAnsi="Arial" w:cs="Arial"/>
          <w:sz w:val="24"/>
          <w:szCs w:val="24"/>
        </w:rPr>
      </w:pPr>
      <w:r w:rsidRPr="008D2661">
        <w:rPr>
          <w:rFonts w:ascii="Arial" w:eastAsia="Times New Roman" w:hAnsi="Arial" w:cs="Arial"/>
          <w:sz w:val="24"/>
          <w:szCs w:val="24"/>
        </w:rPr>
        <w:t xml:space="preserve"> Overnight Camping</w:t>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r>
      <w:r w:rsidRPr="008D2661">
        <w:rPr>
          <w:rFonts w:ascii="Arial" w:eastAsia="Times New Roman" w:hAnsi="Arial" w:cs="Arial"/>
          <w:sz w:val="24"/>
          <w:szCs w:val="24"/>
        </w:rPr>
        <w:tab/>
        <w:t>no fee</w:t>
      </w:r>
    </w:p>
    <w:p w14:paraId="3D0B0EAF" w14:textId="77777777" w:rsidR="00760372" w:rsidRPr="008D2661" w:rsidRDefault="00760372" w:rsidP="00760372">
      <w:pPr>
        <w:pStyle w:val="ListParagraph"/>
        <w:shd w:val="clear" w:color="auto" w:fill="FFFFFF"/>
        <w:spacing w:after="0" w:line="360" w:lineRule="auto"/>
        <w:ind w:left="1800"/>
        <w:textAlignment w:val="baseline"/>
        <w:rPr>
          <w:rFonts w:ascii="Arial" w:eastAsia="Times New Roman" w:hAnsi="Arial" w:cs="Arial"/>
          <w:sz w:val="24"/>
          <w:szCs w:val="24"/>
        </w:rPr>
      </w:pPr>
    </w:p>
    <w:p w14:paraId="16462546" w14:textId="5405BD98" w:rsidR="00C93A28" w:rsidRDefault="00C93A28" w:rsidP="00C93A28">
      <w:pPr>
        <w:pStyle w:val="ListParagraph"/>
        <w:numPr>
          <w:ilvl w:val="0"/>
          <w:numId w:val="23"/>
        </w:numPr>
        <w:shd w:val="clear" w:color="auto" w:fill="FFFFFF"/>
        <w:spacing w:after="0" w:line="360" w:lineRule="auto"/>
        <w:textAlignment w:val="baseline"/>
        <w:rPr>
          <w:rFonts w:ascii="Arial" w:eastAsia="Times New Roman" w:hAnsi="Arial" w:cs="Arial"/>
          <w:b/>
          <w:bCs/>
          <w:sz w:val="24"/>
          <w:szCs w:val="24"/>
        </w:rPr>
      </w:pPr>
      <w:r w:rsidRPr="008D2661">
        <w:rPr>
          <w:rFonts w:ascii="Arial" w:eastAsia="Times New Roman" w:hAnsi="Arial" w:cs="Arial"/>
          <w:b/>
          <w:bCs/>
          <w:sz w:val="24"/>
          <w:szCs w:val="24"/>
        </w:rPr>
        <w:t xml:space="preserve"> Application Fees</w:t>
      </w:r>
    </w:p>
    <w:p w14:paraId="0018A008" w14:textId="77777777" w:rsidR="00760372" w:rsidRPr="008D2661" w:rsidRDefault="00760372" w:rsidP="00760372">
      <w:pPr>
        <w:pStyle w:val="ListParagraph"/>
        <w:shd w:val="clear" w:color="auto" w:fill="FFFFFF"/>
        <w:spacing w:after="0" w:line="360" w:lineRule="auto"/>
        <w:ind w:left="1080"/>
        <w:textAlignment w:val="baseline"/>
        <w:rPr>
          <w:rFonts w:ascii="Arial" w:eastAsia="Times New Roman" w:hAnsi="Arial" w:cs="Arial"/>
          <w:b/>
          <w:bCs/>
          <w:sz w:val="24"/>
          <w:szCs w:val="24"/>
        </w:rPr>
      </w:pPr>
    </w:p>
    <w:p w14:paraId="382C2CF9" w14:textId="12B0BF0C" w:rsidR="00D638E3" w:rsidRPr="00760372" w:rsidRDefault="00C93A28" w:rsidP="00D638E3">
      <w:pPr>
        <w:pStyle w:val="ListParagraph"/>
        <w:numPr>
          <w:ilvl w:val="0"/>
          <w:numId w:val="25"/>
        </w:numPr>
        <w:shd w:val="clear" w:color="auto" w:fill="FFFFFF"/>
        <w:spacing w:after="0" w:line="360" w:lineRule="auto"/>
        <w:textAlignment w:val="baseline"/>
        <w:rPr>
          <w:rFonts w:ascii="Arial" w:eastAsia="Times New Roman" w:hAnsi="Arial" w:cs="Arial"/>
          <w:b/>
          <w:bCs/>
          <w:sz w:val="24"/>
          <w:szCs w:val="24"/>
        </w:rPr>
      </w:pPr>
      <w:r w:rsidRPr="008D2661">
        <w:rPr>
          <w:rFonts w:ascii="Arial" w:eastAsia="Times New Roman" w:hAnsi="Arial" w:cs="Arial"/>
          <w:b/>
          <w:bCs/>
          <w:sz w:val="24"/>
          <w:szCs w:val="24"/>
        </w:rPr>
        <w:t xml:space="preserve"> </w:t>
      </w:r>
      <w:r w:rsidRPr="008D2661">
        <w:rPr>
          <w:rFonts w:ascii="Arial" w:eastAsia="Times New Roman" w:hAnsi="Arial" w:cs="Arial"/>
          <w:sz w:val="24"/>
          <w:szCs w:val="24"/>
        </w:rPr>
        <w:t xml:space="preserve">Temporary Hard Side </w:t>
      </w:r>
      <w:r w:rsidR="008D2661">
        <w:rPr>
          <w:rFonts w:ascii="Arial" w:eastAsia="Times New Roman" w:hAnsi="Arial" w:cs="Arial"/>
          <w:sz w:val="24"/>
          <w:szCs w:val="24"/>
        </w:rPr>
        <w:t>and Shelter Camps</w:t>
      </w:r>
      <w:r w:rsidRPr="008D2661">
        <w:rPr>
          <w:rFonts w:ascii="Arial" w:eastAsia="Times New Roman" w:hAnsi="Arial" w:cs="Arial"/>
          <w:sz w:val="24"/>
          <w:szCs w:val="24"/>
        </w:rPr>
        <w:tab/>
      </w:r>
      <w:r w:rsidRPr="008D2661">
        <w:rPr>
          <w:rFonts w:ascii="Arial" w:eastAsia="Times New Roman" w:hAnsi="Arial" w:cs="Arial"/>
          <w:sz w:val="24"/>
          <w:szCs w:val="24"/>
        </w:rPr>
        <w:tab/>
        <w:t>$ 50</w:t>
      </w:r>
    </w:p>
    <w:p w14:paraId="4E4717A1" w14:textId="77777777" w:rsidR="00760372" w:rsidRPr="008D2661" w:rsidRDefault="00760372" w:rsidP="00760372">
      <w:pPr>
        <w:pStyle w:val="ListParagraph"/>
        <w:shd w:val="clear" w:color="auto" w:fill="FFFFFF"/>
        <w:spacing w:after="0" w:line="360" w:lineRule="auto"/>
        <w:ind w:left="1800"/>
        <w:textAlignment w:val="baseline"/>
        <w:rPr>
          <w:rFonts w:ascii="Arial" w:eastAsia="Times New Roman" w:hAnsi="Arial" w:cs="Arial"/>
          <w:b/>
          <w:bCs/>
          <w:sz w:val="24"/>
          <w:szCs w:val="24"/>
        </w:rPr>
      </w:pPr>
    </w:p>
    <w:p w14:paraId="5D93E8B1" w14:textId="6F10C48F" w:rsidR="00D638E3" w:rsidRPr="008D2661" w:rsidRDefault="00D638E3" w:rsidP="008635AD">
      <w:pPr>
        <w:pStyle w:val="ListParagraph"/>
        <w:shd w:val="clear" w:color="auto" w:fill="FFFFFF"/>
        <w:spacing w:after="0" w:line="360" w:lineRule="auto"/>
        <w:textAlignment w:val="baseline"/>
        <w:rPr>
          <w:rFonts w:ascii="Arial" w:eastAsia="Times New Roman" w:hAnsi="Arial" w:cs="Arial"/>
          <w:b/>
          <w:bCs/>
          <w:sz w:val="24"/>
          <w:szCs w:val="24"/>
        </w:rPr>
      </w:pPr>
      <w:r w:rsidRPr="008D2661">
        <w:rPr>
          <w:rFonts w:ascii="Arial" w:eastAsia="Times New Roman" w:hAnsi="Arial" w:cs="Arial"/>
          <w:b/>
          <w:bCs/>
          <w:sz w:val="24"/>
          <w:szCs w:val="24"/>
        </w:rPr>
        <w:t xml:space="preserve">(3)   </w:t>
      </w:r>
      <w:r w:rsidRPr="008D2661">
        <w:rPr>
          <w:rFonts w:ascii="Arial" w:eastAsia="Times New Roman" w:hAnsi="Arial" w:cs="Arial"/>
          <w:sz w:val="24"/>
          <w:szCs w:val="24"/>
        </w:rPr>
        <w:t>Members who have camping permits from the previous year will receive their invoice in April and are required to renew and submit camping fee annually by May 1</w:t>
      </w:r>
      <w:r w:rsidRPr="008D2661">
        <w:rPr>
          <w:rFonts w:ascii="Arial" w:eastAsia="Times New Roman" w:hAnsi="Arial" w:cs="Arial"/>
          <w:sz w:val="24"/>
          <w:szCs w:val="24"/>
          <w:vertAlign w:val="superscript"/>
        </w:rPr>
        <w:t>st</w:t>
      </w:r>
      <w:r w:rsidRPr="008D2661">
        <w:rPr>
          <w:rFonts w:ascii="Arial" w:eastAsia="Times New Roman" w:hAnsi="Arial" w:cs="Arial"/>
          <w:sz w:val="24"/>
          <w:szCs w:val="24"/>
        </w:rPr>
        <w:t>.  All campsites not renewed become available to all members on the waiting list at a first come first serve basis.</w:t>
      </w:r>
    </w:p>
    <w:p w14:paraId="50732FAC" w14:textId="5AE32A7E" w:rsidR="00D638E3" w:rsidRPr="008D2661" w:rsidRDefault="00D638E3" w:rsidP="008635AD">
      <w:pPr>
        <w:shd w:val="clear" w:color="auto" w:fill="FFFFFF"/>
        <w:spacing w:after="0" w:line="360" w:lineRule="auto"/>
        <w:ind w:left="720"/>
        <w:textAlignment w:val="baseline"/>
        <w:rPr>
          <w:rFonts w:ascii="Arial" w:eastAsia="Times New Roman" w:hAnsi="Arial" w:cs="Arial"/>
          <w:sz w:val="24"/>
          <w:szCs w:val="24"/>
        </w:rPr>
      </w:pPr>
      <w:r w:rsidRPr="008D2661">
        <w:rPr>
          <w:rFonts w:ascii="Arial" w:eastAsia="Times New Roman" w:hAnsi="Arial" w:cs="Arial"/>
          <w:b/>
          <w:bCs/>
          <w:sz w:val="24"/>
          <w:szCs w:val="24"/>
        </w:rPr>
        <w:t>(4)</w:t>
      </w:r>
      <w:r w:rsidRPr="008D2661">
        <w:rPr>
          <w:rFonts w:ascii="Arial" w:eastAsia="Times New Roman" w:hAnsi="Arial" w:cs="Arial"/>
          <w:sz w:val="24"/>
          <w:szCs w:val="24"/>
        </w:rPr>
        <w:t xml:space="preserve">  No fees are refundable.</w:t>
      </w:r>
    </w:p>
    <w:p w14:paraId="0FD1E005" w14:textId="05796DEF" w:rsidR="00D638E3" w:rsidRPr="008D2661" w:rsidRDefault="00D638E3" w:rsidP="00760372">
      <w:pPr>
        <w:shd w:val="clear" w:color="auto" w:fill="FFFFFF"/>
        <w:spacing w:after="0" w:line="360" w:lineRule="auto"/>
        <w:ind w:left="720"/>
        <w:textAlignment w:val="baseline"/>
        <w:rPr>
          <w:rFonts w:ascii="Arial" w:eastAsia="Times New Roman" w:hAnsi="Arial" w:cs="Arial"/>
          <w:sz w:val="24"/>
          <w:szCs w:val="24"/>
        </w:rPr>
      </w:pPr>
      <w:r w:rsidRPr="008D2661">
        <w:rPr>
          <w:rFonts w:ascii="Arial" w:eastAsia="Times New Roman" w:hAnsi="Arial" w:cs="Arial"/>
          <w:b/>
          <w:bCs/>
          <w:sz w:val="24"/>
          <w:szCs w:val="24"/>
        </w:rPr>
        <w:t xml:space="preserve">(5)  </w:t>
      </w:r>
      <w:r w:rsidRPr="008D2661">
        <w:rPr>
          <w:rFonts w:ascii="Arial" w:eastAsia="Times New Roman" w:hAnsi="Arial" w:cs="Arial"/>
          <w:sz w:val="24"/>
          <w:szCs w:val="24"/>
        </w:rPr>
        <w:t>Any increase in lease fees or any fines assessed as a result of the negligence or willful misconduct of permit holders and /or their guests will be the responsibility of the permit holders and will be paid by the permit holders.</w:t>
      </w:r>
    </w:p>
    <w:p w14:paraId="018BE235" w14:textId="21768F93" w:rsidR="00D638E3" w:rsidRPr="008D2661" w:rsidRDefault="00D638E3" w:rsidP="00760372">
      <w:pPr>
        <w:shd w:val="clear" w:color="auto" w:fill="FFFFFF"/>
        <w:spacing w:after="0" w:line="360" w:lineRule="auto"/>
        <w:ind w:left="720"/>
        <w:textAlignment w:val="baseline"/>
        <w:rPr>
          <w:rFonts w:ascii="Arial" w:eastAsia="Times New Roman" w:hAnsi="Arial" w:cs="Arial"/>
          <w:sz w:val="26"/>
          <w:szCs w:val="26"/>
        </w:rPr>
      </w:pPr>
      <w:r w:rsidRPr="008D2661">
        <w:rPr>
          <w:rFonts w:ascii="Arial" w:eastAsia="Times New Roman" w:hAnsi="Arial" w:cs="Arial"/>
          <w:b/>
          <w:bCs/>
          <w:sz w:val="24"/>
          <w:szCs w:val="24"/>
        </w:rPr>
        <w:t xml:space="preserve">(6)  </w:t>
      </w:r>
      <w:r w:rsidRPr="008D2661">
        <w:rPr>
          <w:rFonts w:ascii="Arial" w:eastAsia="Times New Roman" w:hAnsi="Arial" w:cs="Arial"/>
          <w:sz w:val="24"/>
          <w:szCs w:val="24"/>
        </w:rPr>
        <w:t xml:space="preserve">All persons using Mad River Club property will be held responsible for any and all damage to club and personal property. </w:t>
      </w:r>
    </w:p>
    <w:p w14:paraId="29E6A197" w14:textId="77777777" w:rsidR="00D638E3" w:rsidRPr="008D2661" w:rsidRDefault="00D638E3" w:rsidP="00D638E3">
      <w:pPr>
        <w:shd w:val="clear" w:color="auto" w:fill="FFFFFF"/>
        <w:spacing w:after="0" w:line="360" w:lineRule="auto"/>
        <w:ind w:left="720"/>
        <w:textAlignment w:val="baseline"/>
        <w:rPr>
          <w:rFonts w:ascii="Arial" w:eastAsia="Times New Roman" w:hAnsi="Arial" w:cs="Arial"/>
          <w:b/>
          <w:bCs/>
          <w:sz w:val="24"/>
          <w:szCs w:val="24"/>
        </w:rPr>
      </w:pPr>
    </w:p>
    <w:p w14:paraId="32EB42DC" w14:textId="77777777" w:rsidR="00D638E3" w:rsidRPr="008D2661" w:rsidRDefault="00D638E3" w:rsidP="00D638E3">
      <w:pPr>
        <w:shd w:val="clear" w:color="auto" w:fill="FFFFFF"/>
        <w:spacing w:after="0" w:line="360" w:lineRule="auto"/>
        <w:ind w:left="720"/>
        <w:textAlignment w:val="baseline"/>
        <w:rPr>
          <w:rFonts w:ascii="Arial" w:eastAsia="Times New Roman" w:hAnsi="Arial" w:cs="Arial"/>
          <w:b/>
          <w:bCs/>
          <w:sz w:val="24"/>
          <w:szCs w:val="24"/>
        </w:rPr>
      </w:pPr>
    </w:p>
    <w:p w14:paraId="2F4CDA38" w14:textId="77777777" w:rsidR="00310F7A" w:rsidRDefault="00217CDA" w:rsidP="00760372">
      <w:pPr>
        <w:shd w:val="clear" w:color="auto" w:fill="FFFFFF"/>
        <w:spacing w:after="480" w:line="456" w:lineRule="atLeast"/>
        <w:textAlignment w:val="baseline"/>
        <w:rPr>
          <w:rFonts w:ascii="Arial" w:eastAsia="Times New Roman" w:hAnsi="Arial" w:cs="Arial"/>
          <w:color w:val="FF0000"/>
          <w:sz w:val="24"/>
          <w:szCs w:val="24"/>
        </w:rPr>
      </w:pPr>
      <w:r w:rsidRPr="00185D73">
        <w:rPr>
          <w:rFonts w:ascii="Arial" w:eastAsia="Times New Roman" w:hAnsi="Arial" w:cs="Arial"/>
          <w:color w:val="FF0000"/>
          <w:sz w:val="24"/>
          <w:szCs w:val="24"/>
        </w:rPr>
        <w:t xml:space="preserve">                                                     </w:t>
      </w:r>
    </w:p>
    <w:p w14:paraId="1DDE5D0B" w14:textId="77777777" w:rsidR="00310F7A" w:rsidRDefault="00310F7A" w:rsidP="00760372">
      <w:pPr>
        <w:shd w:val="clear" w:color="auto" w:fill="FFFFFF"/>
        <w:spacing w:after="480" w:line="456" w:lineRule="atLeast"/>
        <w:textAlignment w:val="baseline"/>
        <w:rPr>
          <w:rFonts w:ascii="Arial" w:eastAsia="Times New Roman" w:hAnsi="Arial" w:cs="Arial"/>
          <w:color w:val="FF0000"/>
          <w:sz w:val="24"/>
          <w:szCs w:val="24"/>
        </w:rPr>
      </w:pPr>
    </w:p>
    <w:p w14:paraId="21B35F7E" w14:textId="325C66BE" w:rsidR="00A7560C" w:rsidRPr="00EB3AFD" w:rsidRDefault="00217CDA" w:rsidP="00760372">
      <w:pPr>
        <w:shd w:val="clear" w:color="auto" w:fill="FFFFFF"/>
        <w:spacing w:after="480" w:line="456" w:lineRule="atLeast"/>
        <w:textAlignment w:val="baseline"/>
        <w:rPr>
          <w:rFonts w:ascii="Arial" w:eastAsia="Times New Roman" w:hAnsi="Arial" w:cs="Arial"/>
          <w:color w:val="FF0000"/>
          <w:sz w:val="20"/>
          <w:szCs w:val="20"/>
        </w:rPr>
      </w:pPr>
      <w:r w:rsidRPr="00185D73">
        <w:rPr>
          <w:rFonts w:ascii="Arial" w:eastAsia="Times New Roman" w:hAnsi="Arial" w:cs="Arial"/>
          <w:color w:val="FF0000"/>
          <w:sz w:val="24"/>
          <w:szCs w:val="24"/>
        </w:rPr>
        <w:lastRenderedPageBreak/>
        <w:t xml:space="preserve">          </w:t>
      </w:r>
    </w:p>
    <w:p w14:paraId="543CA142" w14:textId="3306A9F8" w:rsidR="007D2A9D" w:rsidRPr="00A91FBF" w:rsidRDefault="007D2A9D" w:rsidP="007D2A9D">
      <w:pPr>
        <w:pStyle w:val="ListParagraph"/>
        <w:shd w:val="clear" w:color="auto" w:fill="FFFFFF"/>
        <w:spacing w:after="480" w:line="456" w:lineRule="atLeast"/>
        <w:ind w:left="2520" w:firstLine="360"/>
        <w:textAlignment w:val="baseline"/>
        <w:rPr>
          <w:rFonts w:ascii="Arial" w:eastAsia="Times New Roman" w:hAnsi="Arial" w:cs="Arial"/>
          <w:b/>
          <w:bCs/>
          <w:color w:val="2F2F2F"/>
          <w:sz w:val="32"/>
          <w:szCs w:val="32"/>
          <w:u w:val="single"/>
        </w:rPr>
      </w:pPr>
      <w:r w:rsidRPr="00A91FBF">
        <w:rPr>
          <w:rFonts w:ascii="Arial" w:eastAsia="Times New Roman" w:hAnsi="Arial" w:cs="Arial"/>
          <w:b/>
          <w:bCs/>
          <w:color w:val="2F2F2F"/>
          <w:sz w:val="32"/>
          <w:szCs w:val="32"/>
          <w:u w:val="single"/>
        </w:rPr>
        <w:t>Camp Permit Holder Agreement</w:t>
      </w:r>
    </w:p>
    <w:p w14:paraId="35033725" w14:textId="77777777" w:rsidR="007D2A9D" w:rsidRPr="00A91FBF" w:rsidRDefault="007D2A9D" w:rsidP="007D2A9D">
      <w:pPr>
        <w:pStyle w:val="ListParagraph"/>
        <w:shd w:val="clear" w:color="auto" w:fill="FFFFFF"/>
        <w:spacing w:after="480" w:line="456" w:lineRule="atLeast"/>
        <w:ind w:left="1080"/>
        <w:jc w:val="center"/>
        <w:textAlignment w:val="baseline"/>
        <w:rPr>
          <w:rFonts w:ascii="Arial" w:eastAsia="Times New Roman" w:hAnsi="Arial" w:cs="Arial"/>
          <w:b/>
          <w:bCs/>
          <w:color w:val="2F2F2F"/>
          <w:sz w:val="32"/>
          <w:szCs w:val="32"/>
          <w:u w:val="single"/>
        </w:rPr>
      </w:pPr>
    </w:p>
    <w:p w14:paraId="57675BEF" w14:textId="77777777"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p>
    <w:p w14:paraId="333EC355" w14:textId="57635541"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0"/>
          <w:szCs w:val="20"/>
        </w:rPr>
      </w:pPr>
      <w:r w:rsidRPr="00A91FBF">
        <w:rPr>
          <w:rFonts w:ascii="Arial" w:eastAsia="Times New Roman" w:hAnsi="Arial" w:cs="Arial"/>
          <w:color w:val="2F2F2F"/>
        </w:rPr>
        <w:t>Permit holder</w:t>
      </w:r>
      <w:r w:rsidRPr="00A91FBF">
        <w:rPr>
          <w:rFonts w:ascii="Arial" w:eastAsia="Times New Roman" w:hAnsi="Arial" w:cs="Arial"/>
          <w:color w:val="2F2F2F"/>
          <w:sz w:val="32"/>
          <w:szCs w:val="32"/>
        </w:rPr>
        <w:t xml:space="preserve"> </w:t>
      </w:r>
      <w:r w:rsidRPr="00A91FBF">
        <w:rPr>
          <w:rFonts w:ascii="Arial" w:eastAsia="Times New Roman" w:hAnsi="Arial" w:cs="Arial"/>
          <w:color w:val="2F2F2F"/>
          <w:sz w:val="20"/>
          <w:szCs w:val="20"/>
        </w:rPr>
        <w:t>(</w:t>
      </w:r>
      <w:r w:rsidR="00A7560C" w:rsidRPr="00A91FBF">
        <w:rPr>
          <w:rFonts w:ascii="Arial" w:eastAsia="Times New Roman" w:hAnsi="Arial" w:cs="Arial"/>
          <w:color w:val="2F2F2F"/>
          <w:sz w:val="20"/>
          <w:szCs w:val="20"/>
        </w:rPr>
        <w:t xml:space="preserve">print </w:t>
      </w:r>
      <w:r w:rsidRPr="00A91FBF">
        <w:rPr>
          <w:rFonts w:ascii="Arial" w:eastAsia="Times New Roman" w:hAnsi="Arial" w:cs="Arial"/>
          <w:color w:val="2F2F2F"/>
          <w:sz w:val="20"/>
          <w:szCs w:val="20"/>
        </w:rPr>
        <w:t xml:space="preserve">name </w:t>
      </w:r>
      <w:r w:rsidR="00B82B9A">
        <w:rPr>
          <w:rFonts w:ascii="Arial" w:eastAsia="Times New Roman" w:hAnsi="Arial" w:cs="Arial"/>
          <w:color w:val="2F2F2F"/>
          <w:sz w:val="20"/>
          <w:szCs w:val="20"/>
        </w:rPr>
        <w:t xml:space="preserve">and </w:t>
      </w:r>
      <w:r w:rsidRPr="00A91FBF">
        <w:rPr>
          <w:rFonts w:ascii="Arial" w:eastAsia="Times New Roman" w:hAnsi="Arial" w:cs="Arial"/>
          <w:color w:val="2F2F2F"/>
          <w:sz w:val="20"/>
          <w:szCs w:val="20"/>
        </w:rPr>
        <w:t>MRC badge no.)</w:t>
      </w:r>
      <w:r w:rsidR="00B82B9A">
        <w:rPr>
          <w:rFonts w:ascii="Arial" w:eastAsia="Times New Roman" w:hAnsi="Arial" w:cs="Arial"/>
          <w:color w:val="2F2F2F"/>
          <w:sz w:val="20"/>
          <w:szCs w:val="20"/>
        </w:rPr>
        <w:t xml:space="preserve">  </w:t>
      </w:r>
      <w:r w:rsidRPr="00A91FBF">
        <w:rPr>
          <w:rFonts w:ascii="Arial" w:eastAsia="Times New Roman" w:hAnsi="Arial" w:cs="Arial"/>
          <w:color w:val="2F2F2F"/>
          <w:sz w:val="20"/>
          <w:szCs w:val="20"/>
        </w:rPr>
        <w:t xml:space="preserve">______________________________________________, </w:t>
      </w:r>
    </w:p>
    <w:p w14:paraId="09D84FC0" w14:textId="5A504034" w:rsidR="007D2A9D" w:rsidRPr="00A91FBF" w:rsidRDefault="00CF25B0" w:rsidP="00A7560C">
      <w:pPr>
        <w:pStyle w:val="ListParagraph"/>
        <w:shd w:val="clear" w:color="auto" w:fill="FFFFFF"/>
        <w:spacing w:after="480" w:line="456" w:lineRule="atLeast"/>
        <w:textAlignment w:val="baseline"/>
        <w:rPr>
          <w:rFonts w:ascii="Arial" w:eastAsia="Times New Roman" w:hAnsi="Arial" w:cs="Arial"/>
          <w:color w:val="2F2F2F"/>
          <w:sz w:val="24"/>
          <w:szCs w:val="24"/>
        </w:rPr>
      </w:pPr>
      <w:r>
        <w:rPr>
          <w:rFonts w:ascii="Arial" w:eastAsia="Times New Roman" w:hAnsi="Arial" w:cs="Arial"/>
          <w:color w:val="2F2F2F"/>
        </w:rPr>
        <w:t>h</w:t>
      </w:r>
      <w:r w:rsidR="007D2A9D" w:rsidRPr="00A91FBF">
        <w:rPr>
          <w:rFonts w:ascii="Arial" w:eastAsia="Times New Roman" w:hAnsi="Arial" w:cs="Arial"/>
          <w:color w:val="2F2F2F"/>
        </w:rPr>
        <w:t>ereby acknowledges the existence of the Mad River Club Inc. Camping Policy and that I have received a copy of said policy. By applying for a camping permit, I hereby agree to follow and abide by all of the provisions contained with</w:t>
      </w:r>
      <w:r w:rsidR="00003BF0" w:rsidRPr="00A91FBF">
        <w:rPr>
          <w:rFonts w:ascii="Arial" w:eastAsia="Times New Roman" w:hAnsi="Arial" w:cs="Arial"/>
          <w:color w:val="2F2F2F"/>
        </w:rPr>
        <w:t>-</w:t>
      </w:r>
      <w:r w:rsidR="007D2A9D" w:rsidRPr="00A91FBF">
        <w:rPr>
          <w:rFonts w:ascii="Arial" w:eastAsia="Times New Roman" w:hAnsi="Arial" w:cs="Arial"/>
          <w:color w:val="2F2F2F"/>
        </w:rPr>
        <w:t xml:space="preserve">in the policy as a condition of being issued a camping permit. </w:t>
      </w:r>
      <w:r w:rsidR="00A7560C" w:rsidRPr="00A91FBF">
        <w:rPr>
          <w:rFonts w:ascii="Arial" w:eastAsia="Times New Roman" w:hAnsi="Arial" w:cs="Arial"/>
          <w:color w:val="2F2F2F"/>
        </w:rPr>
        <w:t>As an MRC member with camping privileges, I</w:t>
      </w:r>
      <w:r w:rsidR="007D2A9D" w:rsidRPr="00A91FBF">
        <w:rPr>
          <w:rFonts w:ascii="Arial" w:eastAsia="Times New Roman" w:hAnsi="Arial" w:cs="Arial"/>
          <w:color w:val="2F2F2F"/>
        </w:rPr>
        <w:t xml:space="preserve"> realize </w:t>
      </w:r>
      <w:r w:rsidR="00A7560C" w:rsidRPr="00A91FBF">
        <w:rPr>
          <w:rFonts w:ascii="Arial" w:eastAsia="Times New Roman" w:hAnsi="Arial" w:cs="Arial"/>
          <w:color w:val="2F2F2F"/>
        </w:rPr>
        <w:t>it is my</w:t>
      </w:r>
      <w:r w:rsidR="007D2A9D" w:rsidRPr="00A91FBF">
        <w:rPr>
          <w:rFonts w:ascii="Arial" w:eastAsia="Times New Roman" w:hAnsi="Arial" w:cs="Arial"/>
          <w:color w:val="2F2F2F"/>
        </w:rPr>
        <w:t xml:space="preserve"> </w:t>
      </w:r>
      <w:r w:rsidR="00A7560C" w:rsidRPr="00A91FBF">
        <w:rPr>
          <w:rFonts w:ascii="Arial" w:eastAsia="Times New Roman" w:hAnsi="Arial" w:cs="Arial"/>
          <w:color w:val="2F2F2F"/>
        </w:rPr>
        <w:t>responsibility</w:t>
      </w:r>
      <w:r w:rsidR="007D2A9D" w:rsidRPr="00A91FBF">
        <w:rPr>
          <w:rFonts w:ascii="Arial" w:eastAsia="Times New Roman" w:hAnsi="Arial" w:cs="Arial"/>
          <w:color w:val="2F2F2F"/>
        </w:rPr>
        <w:t xml:space="preserve"> </w:t>
      </w:r>
      <w:r w:rsidR="00003BF0" w:rsidRPr="00A91FBF">
        <w:rPr>
          <w:rFonts w:ascii="Arial" w:eastAsia="Times New Roman" w:hAnsi="Arial" w:cs="Arial"/>
          <w:color w:val="2F2F2F"/>
        </w:rPr>
        <w:t>to understand</w:t>
      </w:r>
      <w:r w:rsidR="007D2A9D" w:rsidRPr="00A91FBF">
        <w:rPr>
          <w:rFonts w:ascii="Arial" w:eastAsia="Times New Roman" w:hAnsi="Arial" w:cs="Arial"/>
          <w:color w:val="2F2F2F"/>
        </w:rPr>
        <w:t xml:space="preserve"> all of the information contained in the </w:t>
      </w:r>
      <w:r w:rsidR="00A104EF" w:rsidRPr="00A91FBF">
        <w:rPr>
          <w:rFonts w:ascii="Arial" w:eastAsia="Times New Roman" w:hAnsi="Arial" w:cs="Arial"/>
          <w:color w:val="2F2F2F"/>
        </w:rPr>
        <w:t>MRC</w:t>
      </w:r>
      <w:r w:rsidR="00A7560C" w:rsidRPr="00A91FBF">
        <w:rPr>
          <w:rFonts w:ascii="Arial" w:eastAsia="Times New Roman" w:hAnsi="Arial" w:cs="Arial"/>
          <w:color w:val="2F2F2F"/>
        </w:rPr>
        <w:t xml:space="preserve"> C</w:t>
      </w:r>
      <w:r w:rsidR="007D2A9D" w:rsidRPr="00A91FBF">
        <w:rPr>
          <w:rFonts w:ascii="Arial" w:eastAsia="Times New Roman" w:hAnsi="Arial" w:cs="Arial"/>
          <w:color w:val="2F2F2F"/>
        </w:rPr>
        <w:t xml:space="preserve">amping </w:t>
      </w:r>
      <w:r w:rsidR="00A7560C" w:rsidRPr="00A91FBF">
        <w:rPr>
          <w:rFonts w:ascii="Arial" w:eastAsia="Times New Roman" w:hAnsi="Arial" w:cs="Arial"/>
          <w:color w:val="2F2F2F"/>
        </w:rPr>
        <w:t>P</w:t>
      </w:r>
      <w:r w:rsidR="007D2A9D" w:rsidRPr="00A91FBF">
        <w:rPr>
          <w:rFonts w:ascii="Arial" w:eastAsia="Times New Roman" w:hAnsi="Arial" w:cs="Arial"/>
          <w:color w:val="2F2F2F"/>
        </w:rPr>
        <w:t>olicy and any other provisions as deemed reasonable by the Board of Directors of the Mad River Club Inc.</w:t>
      </w:r>
      <w:r w:rsidR="007D2A9D" w:rsidRPr="00A91FBF">
        <w:rPr>
          <w:rFonts w:ascii="Arial" w:eastAsia="Times New Roman" w:hAnsi="Arial" w:cs="Arial"/>
          <w:color w:val="2F2F2F"/>
          <w:sz w:val="24"/>
          <w:szCs w:val="24"/>
        </w:rPr>
        <w:t xml:space="preserve"> </w:t>
      </w:r>
    </w:p>
    <w:p w14:paraId="4A78313F" w14:textId="77777777"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p>
    <w:p w14:paraId="2C279DBB" w14:textId="77777777" w:rsidR="00A7560C" w:rsidRPr="00A91FBF" w:rsidRDefault="00A7560C"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p>
    <w:p w14:paraId="60DDFB5E" w14:textId="77777777" w:rsidR="00A7560C" w:rsidRPr="00A91FBF" w:rsidRDefault="00A7560C"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p>
    <w:p w14:paraId="00061615" w14:textId="77777777"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X________________________________________ Date: ________________</w:t>
      </w:r>
    </w:p>
    <w:p w14:paraId="66E41E45" w14:textId="3D9B895F" w:rsidR="00A7560C" w:rsidRPr="00A91FBF" w:rsidRDefault="007D2A9D" w:rsidP="00A7560C">
      <w:pPr>
        <w:pStyle w:val="ListParagraph"/>
        <w:shd w:val="clear" w:color="auto" w:fill="FFFFFF"/>
        <w:spacing w:after="480" w:line="456" w:lineRule="atLeast"/>
        <w:ind w:left="1080"/>
        <w:textAlignment w:val="baseline"/>
        <w:rPr>
          <w:rFonts w:ascii="Arial" w:eastAsia="Times New Roman" w:hAnsi="Arial" w:cs="Arial"/>
          <w:color w:val="2F2F2F"/>
          <w:sz w:val="20"/>
          <w:szCs w:val="20"/>
        </w:rPr>
      </w:pPr>
      <w:r w:rsidRPr="00A91FBF">
        <w:rPr>
          <w:rFonts w:ascii="Arial" w:eastAsia="Times New Roman" w:hAnsi="Arial" w:cs="Arial"/>
          <w:color w:val="2F2F2F"/>
          <w:sz w:val="20"/>
          <w:szCs w:val="20"/>
        </w:rPr>
        <w:t>Permit Holder Signature</w:t>
      </w:r>
    </w:p>
    <w:p w14:paraId="79708EC7" w14:textId="77777777" w:rsidR="00A7560C" w:rsidRPr="00A91FBF" w:rsidRDefault="00A7560C" w:rsidP="007D2A9D">
      <w:pPr>
        <w:pStyle w:val="ListParagraph"/>
        <w:shd w:val="clear" w:color="auto" w:fill="FFFFFF"/>
        <w:spacing w:after="480" w:line="456" w:lineRule="atLeast"/>
        <w:ind w:left="1080"/>
        <w:textAlignment w:val="baseline"/>
        <w:rPr>
          <w:rFonts w:ascii="Arial" w:eastAsia="Times New Roman" w:hAnsi="Arial" w:cs="Arial"/>
          <w:color w:val="2F2F2F"/>
          <w:sz w:val="20"/>
          <w:szCs w:val="20"/>
        </w:rPr>
      </w:pPr>
    </w:p>
    <w:p w14:paraId="35DA6652" w14:textId="77777777" w:rsidR="007D2A9D" w:rsidRPr="00A91FBF" w:rsidRDefault="007D2A9D" w:rsidP="007D2A9D">
      <w:pPr>
        <w:shd w:val="clear" w:color="auto" w:fill="FFFFFF"/>
        <w:spacing w:after="0" w:line="456" w:lineRule="atLeast"/>
        <w:ind w:left="360" w:firstLine="720"/>
        <w:textAlignment w:val="baseline"/>
        <w:rPr>
          <w:rFonts w:ascii="Arial" w:eastAsia="Times New Roman" w:hAnsi="Arial" w:cs="Arial"/>
          <w:color w:val="2F2F2F"/>
          <w:sz w:val="24"/>
          <w:szCs w:val="24"/>
        </w:rPr>
      </w:pPr>
      <w:r w:rsidRPr="00A91FBF">
        <w:rPr>
          <w:rFonts w:ascii="Arial" w:eastAsia="Times New Roman" w:hAnsi="Arial" w:cs="Arial"/>
          <w:color w:val="2F2F2F"/>
          <w:sz w:val="24"/>
          <w:szCs w:val="24"/>
        </w:rPr>
        <w:t>X________________________________________ Date: ________________</w:t>
      </w:r>
    </w:p>
    <w:p w14:paraId="16942B6E" w14:textId="77777777" w:rsidR="007D2A9D" w:rsidRPr="00A91FBF" w:rsidRDefault="007D2A9D" w:rsidP="007D2A9D">
      <w:pPr>
        <w:pStyle w:val="ListParagraph"/>
        <w:shd w:val="clear" w:color="auto" w:fill="FFFFFF"/>
        <w:spacing w:after="0" w:line="456" w:lineRule="atLeast"/>
        <w:ind w:left="1080"/>
        <w:textAlignment w:val="baseline"/>
        <w:rPr>
          <w:rFonts w:ascii="Arial" w:eastAsia="Times New Roman" w:hAnsi="Arial" w:cs="Arial"/>
          <w:color w:val="2F2F2F"/>
          <w:sz w:val="20"/>
          <w:szCs w:val="20"/>
        </w:rPr>
      </w:pPr>
      <w:r w:rsidRPr="00A91FBF">
        <w:rPr>
          <w:rFonts w:ascii="Arial" w:eastAsia="Times New Roman" w:hAnsi="Arial" w:cs="Arial"/>
          <w:color w:val="2F2F2F"/>
          <w:sz w:val="20"/>
          <w:szCs w:val="20"/>
        </w:rPr>
        <w:t>Camping Committee Chairman Signature</w:t>
      </w:r>
    </w:p>
    <w:p w14:paraId="4D52E1D8" w14:textId="77777777"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p>
    <w:p w14:paraId="7FAEEEDC" w14:textId="77777777" w:rsidR="007D2A9D" w:rsidRPr="00A91FBF" w:rsidRDefault="007D2A9D" w:rsidP="007D2A9D">
      <w:pPr>
        <w:pStyle w:val="ListParagraph"/>
        <w:shd w:val="clear" w:color="auto" w:fill="FFFFFF"/>
        <w:spacing w:after="480" w:line="456" w:lineRule="atLeast"/>
        <w:ind w:left="1080"/>
        <w:textAlignment w:val="baseline"/>
        <w:rPr>
          <w:rFonts w:ascii="Arial" w:eastAsia="Times New Roman" w:hAnsi="Arial" w:cs="Arial"/>
          <w:color w:val="2F2F2F"/>
          <w:sz w:val="24"/>
          <w:szCs w:val="24"/>
        </w:rPr>
      </w:pPr>
      <w:r w:rsidRPr="00A91FBF">
        <w:rPr>
          <w:rFonts w:ascii="Arial" w:eastAsia="Times New Roman" w:hAnsi="Arial" w:cs="Arial"/>
          <w:color w:val="2F2F2F"/>
        </w:rPr>
        <w:t>Permit Number</w:t>
      </w:r>
      <w:r w:rsidRPr="00A91FBF">
        <w:rPr>
          <w:rFonts w:ascii="Arial" w:eastAsia="Times New Roman" w:hAnsi="Arial" w:cs="Arial"/>
          <w:color w:val="2F2F2F"/>
          <w:sz w:val="24"/>
          <w:szCs w:val="24"/>
        </w:rPr>
        <w:t>: _____________________________</w:t>
      </w:r>
    </w:p>
    <w:p w14:paraId="7883E95D" w14:textId="77777777" w:rsidR="00370432" w:rsidRDefault="00370432">
      <w:pPr>
        <w:rPr>
          <w:rFonts w:ascii="Arial" w:hAnsi="Arial" w:cs="Arial"/>
        </w:rPr>
      </w:pPr>
    </w:p>
    <w:p w14:paraId="645C0E9E" w14:textId="77777777" w:rsidR="00F037BD" w:rsidRDefault="00F037BD">
      <w:pPr>
        <w:rPr>
          <w:rFonts w:ascii="Arial" w:hAnsi="Arial" w:cs="Arial"/>
        </w:rPr>
      </w:pPr>
    </w:p>
    <w:p w14:paraId="1B6337E8" w14:textId="77777777" w:rsidR="00F037BD" w:rsidRDefault="00F037BD">
      <w:pPr>
        <w:rPr>
          <w:rFonts w:ascii="Arial" w:hAnsi="Arial" w:cs="Arial"/>
        </w:rPr>
      </w:pPr>
    </w:p>
    <w:p w14:paraId="545642D3" w14:textId="77777777" w:rsidR="00F037BD" w:rsidRDefault="00F037BD">
      <w:pPr>
        <w:rPr>
          <w:rFonts w:ascii="Arial" w:hAnsi="Arial" w:cs="Arial"/>
        </w:rPr>
      </w:pPr>
    </w:p>
    <w:p w14:paraId="5D55C044" w14:textId="77777777" w:rsidR="00EB3AFD" w:rsidRDefault="00EB3AFD">
      <w:pPr>
        <w:rPr>
          <w:rFonts w:ascii="Arial" w:hAnsi="Arial" w:cs="Arial"/>
        </w:rPr>
      </w:pPr>
    </w:p>
    <w:p w14:paraId="3903DAA5" w14:textId="77777777" w:rsidR="00EB3AFD" w:rsidRDefault="00EB3AFD">
      <w:pPr>
        <w:rPr>
          <w:rFonts w:ascii="Arial" w:hAnsi="Arial" w:cs="Arial"/>
        </w:rPr>
      </w:pPr>
    </w:p>
    <w:p w14:paraId="05574F0F" w14:textId="77777777" w:rsidR="00F037BD" w:rsidRDefault="00F037BD" w:rsidP="00F037BD">
      <w:pPr>
        <w:jc w:val="center"/>
        <w:rPr>
          <w:b/>
          <w:bCs/>
          <w:sz w:val="36"/>
          <w:szCs w:val="36"/>
        </w:rPr>
      </w:pPr>
    </w:p>
    <w:p w14:paraId="3A3BE1B2" w14:textId="16FD0FE4" w:rsidR="00F037BD" w:rsidRDefault="00F037BD" w:rsidP="00F037BD">
      <w:pPr>
        <w:jc w:val="center"/>
        <w:rPr>
          <w:b/>
          <w:bCs/>
          <w:sz w:val="36"/>
          <w:szCs w:val="36"/>
        </w:rPr>
      </w:pPr>
      <w:r w:rsidRPr="00B90E37">
        <w:rPr>
          <w:b/>
          <w:bCs/>
          <w:sz w:val="36"/>
          <w:szCs w:val="36"/>
        </w:rPr>
        <w:t>MRC Camp Site Application</w:t>
      </w:r>
    </w:p>
    <w:p w14:paraId="264E3844" w14:textId="77777777" w:rsidR="00F037BD" w:rsidRPr="00B90E37" w:rsidRDefault="00F037BD" w:rsidP="00F037BD">
      <w:pPr>
        <w:jc w:val="center"/>
        <w:rPr>
          <w:b/>
          <w:bCs/>
          <w:sz w:val="36"/>
          <w:szCs w:val="36"/>
        </w:rPr>
      </w:pPr>
    </w:p>
    <w:p w14:paraId="21D150F0" w14:textId="77777777" w:rsidR="00F037BD" w:rsidRDefault="00F037BD" w:rsidP="00F037BD">
      <w:pPr>
        <w:ind w:left="180"/>
      </w:pPr>
      <w:r w:rsidRPr="00B90E37">
        <w:rPr>
          <w:b/>
          <w:bCs/>
        </w:rPr>
        <w:t>Date</w:t>
      </w:r>
      <w:r>
        <w:t>___________________________________</w:t>
      </w:r>
    </w:p>
    <w:p w14:paraId="761ABE8E" w14:textId="362BCB70" w:rsidR="00F037BD" w:rsidRDefault="00F6070A" w:rsidP="00F037BD">
      <w:pPr>
        <w:ind w:left="180"/>
        <w:rPr>
          <w:sz w:val="18"/>
          <w:szCs w:val="18"/>
        </w:rPr>
      </w:pPr>
      <w:r>
        <w:rPr>
          <w:b/>
          <w:bCs/>
        </w:rPr>
        <w:t xml:space="preserve">MRC </w:t>
      </w:r>
      <w:r w:rsidR="00F037BD" w:rsidRPr="00B90E37">
        <w:rPr>
          <w:b/>
          <w:bCs/>
        </w:rPr>
        <w:t>Members Name</w:t>
      </w:r>
      <w:r w:rsidR="00F037BD">
        <w:t xml:space="preserve"> </w:t>
      </w:r>
      <w:r w:rsidR="00F037BD" w:rsidRPr="004E5015">
        <w:rPr>
          <w:sz w:val="18"/>
          <w:szCs w:val="18"/>
        </w:rPr>
        <w:t>(please print)</w:t>
      </w:r>
      <w:r w:rsidR="00F037BD">
        <w:rPr>
          <w:sz w:val="18"/>
          <w:szCs w:val="18"/>
        </w:rPr>
        <w:t xml:space="preserve"> _______________________________________________________________________________</w:t>
      </w:r>
    </w:p>
    <w:p w14:paraId="7B0D56B4" w14:textId="1F647462" w:rsidR="00F037BD" w:rsidRDefault="00F6070A" w:rsidP="00F037BD">
      <w:pPr>
        <w:ind w:left="180"/>
        <w:rPr>
          <w:sz w:val="18"/>
          <w:szCs w:val="18"/>
        </w:rPr>
      </w:pPr>
      <w:r>
        <w:rPr>
          <w:b/>
          <w:bCs/>
        </w:rPr>
        <w:t xml:space="preserve">MRC </w:t>
      </w:r>
      <w:r w:rsidR="00F037BD" w:rsidRPr="00B90E37">
        <w:rPr>
          <w:b/>
          <w:bCs/>
        </w:rPr>
        <w:t>Membership Number or Gold</w:t>
      </w:r>
      <w:r w:rsidR="00F037BD">
        <w:rPr>
          <w:sz w:val="18"/>
          <w:szCs w:val="18"/>
        </w:rPr>
        <w:t>________________________________</w:t>
      </w:r>
    </w:p>
    <w:p w14:paraId="49C420D1" w14:textId="77777777" w:rsidR="00F037BD" w:rsidRPr="00B90E37" w:rsidRDefault="00F037BD" w:rsidP="00F037BD">
      <w:pPr>
        <w:ind w:left="180"/>
        <w:rPr>
          <w:b/>
          <w:bCs/>
        </w:rPr>
      </w:pPr>
      <w:r w:rsidRPr="00B90E37">
        <w:rPr>
          <w:b/>
          <w:bCs/>
        </w:rPr>
        <w:t>Camp Type, check below</w:t>
      </w:r>
    </w:p>
    <w:p w14:paraId="042BBB49" w14:textId="77777777" w:rsidR="00F037BD" w:rsidRDefault="00F037BD" w:rsidP="00F037BD">
      <w:pPr>
        <w:pStyle w:val="ListParagraph"/>
        <w:numPr>
          <w:ilvl w:val="0"/>
          <w:numId w:val="27"/>
        </w:numPr>
        <w:spacing w:line="278" w:lineRule="auto"/>
        <w:ind w:left="180"/>
      </w:pPr>
      <w:r>
        <w:t xml:space="preserve">Temporary Hard side camp structures (note only allowed on the MRC </w:t>
      </w:r>
      <w:proofErr w:type="gramStart"/>
      <w:r>
        <w:t>50 acre</w:t>
      </w:r>
      <w:proofErr w:type="gramEnd"/>
      <w:r>
        <w:t xml:space="preserve"> lot and Little John Camp 1 road, Also note that as of 2019 Land owner Woodwise has a stop on new camps on their lease lands) If this is a new hard side camp application, plans must be submitted, </w:t>
      </w:r>
      <w:r w:rsidRPr="00FC1F95">
        <w:rPr>
          <w:i/>
          <w:iCs/>
        </w:rPr>
        <w:t>please review the camping policy for information</w:t>
      </w:r>
      <w:r>
        <w:t>.</w:t>
      </w:r>
    </w:p>
    <w:p w14:paraId="1CBC8C54" w14:textId="77777777" w:rsidR="00F037BD" w:rsidRDefault="00F037BD" w:rsidP="004F229A">
      <w:pPr>
        <w:pStyle w:val="ListParagraph"/>
        <w:spacing w:after="0"/>
        <w:ind w:left="180"/>
      </w:pPr>
      <w:r>
        <w:t>List Alternate MRC Member____________________________________________________</w:t>
      </w:r>
    </w:p>
    <w:p w14:paraId="67E7FD5C" w14:textId="77777777" w:rsidR="00F6070A" w:rsidRDefault="00F6070A" w:rsidP="004F229A">
      <w:pPr>
        <w:pStyle w:val="ListParagraph"/>
        <w:spacing w:after="0"/>
        <w:ind w:left="180"/>
      </w:pPr>
    </w:p>
    <w:p w14:paraId="08603DD3" w14:textId="49EFA1D7" w:rsidR="00F037BD" w:rsidRDefault="00F037BD" w:rsidP="004F229A">
      <w:pPr>
        <w:pStyle w:val="ListParagraph"/>
        <w:spacing w:after="0"/>
        <w:ind w:left="180"/>
      </w:pPr>
      <w:r>
        <w:t>Alternate MRC Member Number or Gold</w:t>
      </w:r>
      <w:r w:rsidR="00F6070A">
        <w:t xml:space="preserve"> </w:t>
      </w:r>
      <w:r>
        <w:t>______________</w:t>
      </w:r>
    </w:p>
    <w:p w14:paraId="6F3069D1" w14:textId="77777777" w:rsidR="00F037BD" w:rsidRDefault="00F037BD" w:rsidP="004F229A">
      <w:pPr>
        <w:pStyle w:val="ListParagraph"/>
        <w:spacing w:after="0"/>
        <w:ind w:left="180"/>
      </w:pPr>
      <w:r>
        <w:t xml:space="preserve"> </w:t>
      </w:r>
    </w:p>
    <w:p w14:paraId="2F587089" w14:textId="77777777" w:rsidR="00F037BD" w:rsidRDefault="00F037BD" w:rsidP="00F037BD">
      <w:pPr>
        <w:pStyle w:val="ListParagraph"/>
        <w:numPr>
          <w:ilvl w:val="0"/>
          <w:numId w:val="27"/>
        </w:numPr>
        <w:spacing w:line="278" w:lineRule="auto"/>
        <w:ind w:left="180"/>
      </w:pPr>
      <w:r>
        <w:t xml:space="preserve">Temporary Shelter type camp (includes tents, tow campers, canvas cover, at established sites </w:t>
      </w:r>
      <w:r w:rsidRPr="005B70C3">
        <w:rPr>
          <w:i/>
          <w:iCs/>
          <w:sz w:val="20"/>
          <w:szCs w:val="20"/>
        </w:rPr>
        <w:t xml:space="preserve">(no new sites are allowed) </w:t>
      </w:r>
      <w:r>
        <w:t xml:space="preserve">on the Little John Lease, Worth, Williamstown, Farm-East (Cincinnatus south property) </w:t>
      </w:r>
    </w:p>
    <w:p w14:paraId="5D1544CB" w14:textId="77777777" w:rsidR="004F229A" w:rsidRDefault="004F229A" w:rsidP="00F037BD">
      <w:pPr>
        <w:pStyle w:val="ListParagraph"/>
        <w:numPr>
          <w:ilvl w:val="0"/>
          <w:numId w:val="27"/>
        </w:numPr>
        <w:spacing w:line="278" w:lineRule="auto"/>
        <w:ind w:left="180"/>
      </w:pPr>
    </w:p>
    <w:p w14:paraId="6EE20A1D" w14:textId="77777777" w:rsidR="00F037BD" w:rsidRPr="00FC1F95" w:rsidRDefault="00F037BD" w:rsidP="00F037BD">
      <w:pPr>
        <w:ind w:left="180"/>
        <w:rPr>
          <w:b/>
          <w:bCs/>
        </w:rPr>
      </w:pPr>
      <w:r w:rsidRPr="00FC1F95">
        <w:rPr>
          <w:b/>
          <w:bCs/>
        </w:rPr>
        <w:t>NOTE: No camp sites are available on Cotton Hanlon-Marathon and Barclay-Little Buck Club Properties.</w:t>
      </w:r>
    </w:p>
    <w:p w14:paraId="70AAEC46" w14:textId="45D5B4D7" w:rsidR="00F037BD" w:rsidRDefault="00F037BD" w:rsidP="00F037BD">
      <w:pPr>
        <w:ind w:left="180"/>
      </w:pPr>
      <w:r>
        <w:t xml:space="preserve">If known </w:t>
      </w:r>
      <w:r w:rsidR="004F229A">
        <w:t xml:space="preserve">please </w:t>
      </w:r>
      <w:r>
        <w:t>indicate the existing campsite number. Or area it is in. ________________________________________________________________________________________________________________________________________________________________________</w:t>
      </w:r>
    </w:p>
    <w:p w14:paraId="137982EE" w14:textId="77777777" w:rsidR="004F229A" w:rsidRDefault="004F229A" w:rsidP="00F037BD">
      <w:pPr>
        <w:ind w:left="180"/>
        <w:rPr>
          <w:b/>
          <w:bCs/>
        </w:rPr>
      </w:pPr>
    </w:p>
    <w:p w14:paraId="68372F71" w14:textId="77543A06" w:rsidR="00F037BD" w:rsidRDefault="00F037BD" w:rsidP="00F037BD">
      <w:pPr>
        <w:ind w:left="180"/>
      </w:pPr>
      <w:r>
        <w:rPr>
          <w:b/>
          <w:bCs/>
        </w:rPr>
        <w:t xml:space="preserve">All </w:t>
      </w:r>
      <w:r w:rsidRPr="00FC1F95">
        <w:rPr>
          <w:b/>
          <w:bCs/>
        </w:rPr>
        <w:t>Camp Site</w:t>
      </w:r>
      <w:r w:rsidR="004F229A">
        <w:rPr>
          <w:b/>
          <w:bCs/>
        </w:rPr>
        <w:t>s Initial</w:t>
      </w:r>
      <w:r w:rsidRPr="00FC1F95">
        <w:rPr>
          <w:b/>
          <w:bCs/>
        </w:rPr>
        <w:t xml:space="preserve"> Application Fee</w:t>
      </w:r>
      <w:r>
        <w:t xml:space="preserve"> $50.00 (non-refundable) Paid date_______________________</w:t>
      </w:r>
    </w:p>
    <w:p w14:paraId="2823DF30" w14:textId="77777777" w:rsidR="00F037BD" w:rsidRDefault="00F037BD" w:rsidP="00F037BD">
      <w:pPr>
        <w:ind w:left="180"/>
      </w:pPr>
    </w:p>
    <w:p w14:paraId="033605D0" w14:textId="7B740AB4" w:rsidR="00F037BD" w:rsidRDefault="00F037BD" w:rsidP="00F037BD">
      <w:pPr>
        <w:ind w:left="180"/>
      </w:pPr>
      <w:r w:rsidRPr="00FC1F95">
        <w:rPr>
          <w:b/>
          <w:bCs/>
        </w:rPr>
        <w:t>Added yearly permit fees</w:t>
      </w:r>
      <w:r>
        <w:rPr>
          <w:b/>
          <w:bCs/>
        </w:rPr>
        <w:t xml:space="preserve"> </w:t>
      </w:r>
      <w:r w:rsidRPr="00FC1F95">
        <w:t>due prior to receiving camp site permit:</w:t>
      </w:r>
      <w:r>
        <w:t xml:space="preserve">                                         </w:t>
      </w:r>
      <w:r w:rsidR="00A02660">
        <w:tab/>
      </w:r>
      <w:r w:rsidR="00A02660">
        <w:tab/>
      </w:r>
      <w:r w:rsidR="00A02660">
        <w:tab/>
      </w:r>
      <w:r>
        <w:t xml:space="preserve"> Temporary Hard side structures = $200.00 annually</w:t>
      </w:r>
    </w:p>
    <w:p w14:paraId="4A89BA14" w14:textId="77777777" w:rsidR="00F037BD" w:rsidRDefault="00F037BD" w:rsidP="00F037BD">
      <w:pPr>
        <w:ind w:left="180"/>
      </w:pPr>
      <w:r>
        <w:t>Temporary shelter = $100.00 annually</w:t>
      </w:r>
    </w:p>
    <w:p w14:paraId="20B46FFB" w14:textId="77777777" w:rsidR="00F037BD" w:rsidRDefault="00F037BD" w:rsidP="00F037BD">
      <w:pPr>
        <w:ind w:left="180"/>
      </w:pPr>
      <w:r>
        <w:t xml:space="preserve">Overnight camping (up to 7 days) no fee </w:t>
      </w:r>
    </w:p>
    <w:p w14:paraId="4538AB14" w14:textId="77777777" w:rsidR="00F037BD" w:rsidRPr="00FC1F95" w:rsidRDefault="00F037BD" w:rsidP="00F037BD">
      <w:pPr>
        <w:rPr>
          <w:b/>
          <w:bCs/>
        </w:rPr>
      </w:pPr>
    </w:p>
    <w:p w14:paraId="2A07EF44" w14:textId="77777777" w:rsidR="00F037BD" w:rsidRDefault="00F037BD" w:rsidP="00F037BD"/>
    <w:p w14:paraId="0D72C4BF" w14:textId="77777777" w:rsidR="00F037BD" w:rsidRDefault="00F037BD" w:rsidP="00F037BD"/>
    <w:p w14:paraId="06F279FB" w14:textId="77777777" w:rsidR="00F037BD" w:rsidRPr="004E5015" w:rsidRDefault="00F037BD" w:rsidP="00F037BD">
      <w:r>
        <w:tab/>
      </w:r>
      <w:r>
        <w:tab/>
      </w:r>
      <w:r>
        <w:tab/>
      </w:r>
      <w:r>
        <w:tab/>
      </w:r>
      <w:r>
        <w:tab/>
      </w:r>
      <w:r>
        <w:tab/>
      </w:r>
      <w:r>
        <w:tab/>
      </w:r>
      <w:r>
        <w:tab/>
      </w:r>
      <w:r>
        <w:tab/>
      </w:r>
      <w:r>
        <w:tab/>
      </w:r>
      <w:r>
        <w:tab/>
      </w:r>
      <w:r>
        <w:tab/>
        <w:t>2025</w:t>
      </w:r>
    </w:p>
    <w:p w14:paraId="388DFD51" w14:textId="77777777" w:rsidR="00F037BD" w:rsidRPr="00A91FBF" w:rsidRDefault="00F037BD">
      <w:pPr>
        <w:rPr>
          <w:rFonts w:ascii="Arial" w:hAnsi="Arial" w:cs="Arial"/>
        </w:rPr>
      </w:pPr>
    </w:p>
    <w:sectPr w:rsidR="00F037BD" w:rsidRPr="00A91FBF" w:rsidSect="00281BD1">
      <w:footerReference w:type="default" r:id="rId9"/>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E3EB" w14:textId="77777777" w:rsidR="00017325" w:rsidRDefault="00017325">
      <w:pPr>
        <w:spacing w:after="0" w:line="240" w:lineRule="auto"/>
      </w:pPr>
      <w:r>
        <w:separator/>
      </w:r>
    </w:p>
  </w:endnote>
  <w:endnote w:type="continuationSeparator" w:id="0">
    <w:p w14:paraId="3B137CBE" w14:textId="77777777" w:rsidR="00017325" w:rsidRDefault="0001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34796"/>
      <w:docPartObj>
        <w:docPartGallery w:val="Page Numbers (Bottom of Page)"/>
        <w:docPartUnique/>
      </w:docPartObj>
    </w:sdtPr>
    <w:sdtEndPr>
      <w:rPr>
        <w:noProof/>
        <w:sz w:val="24"/>
        <w:szCs w:val="24"/>
      </w:rPr>
    </w:sdtEndPr>
    <w:sdtContent>
      <w:p w14:paraId="4CB7CCC8" w14:textId="77777777" w:rsidR="00DD314B" w:rsidRPr="00A4719D" w:rsidRDefault="00D617DB">
        <w:pPr>
          <w:pStyle w:val="Footer"/>
          <w:jc w:val="right"/>
          <w:rPr>
            <w:sz w:val="24"/>
            <w:szCs w:val="24"/>
          </w:rPr>
        </w:pPr>
        <w:r w:rsidRPr="00A4719D">
          <w:rPr>
            <w:sz w:val="24"/>
            <w:szCs w:val="24"/>
          </w:rPr>
          <w:fldChar w:fldCharType="begin"/>
        </w:r>
        <w:r w:rsidRPr="00A4719D">
          <w:rPr>
            <w:sz w:val="24"/>
            <w:szCs w:val="24"/>
          </w:rPr>
          <w:instrText xml:space="preserve"> PAGE   \* MERGEFORMAT </w:instrText>
        </w:r>
        <w:r w:rsidRPr="00A4719D">
          <w:rPr>
            <w:sz w:val="24"/>
            <w:szCs w:val="24"/>
          </w:rPr>
          <w:fldChar w:fldCharType="separate"/>
        </w:r>
        <w:r w:rsidRPr="00A4719D">
          <w:rPr>
            <w:noProof/>
            <w:sz w:val="24"/>
            <w:szCs w:val="24"/>
          </w:rPr>
          <w:t>2</w:t>
        </w:r>
        <w:r w:rsidRPr="00A4719D">
          <w:rPr>
            <w:noProof/>
            <w:sz w:val="24"/>
            <w:szCs w:val="24"/>
          </w:rPr>
          <w:fldChar w:fldCharType="end"/>
        </w:r>
      </w:p>
    </w:sdtContent>
  </w:sdt>
  <w:p w14:paraId="4237E355" w14:textId="77777777" w:rsidR="00DD314B" w:rsidRDefault="00DD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AF08" w14:textId="77777777" w:rsidR="00017325" w:rsidRDefault="00017325">
      <w:pPr>
        <w:spacing w:after="0" w:line="240" w:lineRule="auto"/>
      </w:pPr>
      <w:r>
        <w:separator/>
      </w:r>
    </w:p>
  </w:footnote>
  <w:footnote w:type="continuationSeparator" w:id="0">
    <w:p w14:paraId="367628AE" w14:textId="77777777" w:rsidR="00017325" w:rsidRDefault="00017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ED"/>
    <w:multiLevelType w:val="hybridMultilevel"/>
    <w:tmpl w:val="FAAAD114"/>
    <w:lvl w:ilvl="0" w:tplc="0406D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6597"/>
    <w:multiLevelType w:val="hybridMultilevel"/>
    <w:tmpl w:val="29EC977E"/>
    <w:lvl w:ilvl="0" w:tplc="197048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C19A3"/>
    <w:multiLevelType w:val="hybridMultilevel"/>
    <w:tmpl w:val="416C33F6"/>
    <w:lvl w:ilvl="0" w:tplc="C28C2C88">
      <w:start w:val="1"/>
      <w:numFmt w:val="decimal"/>
      <w:lvlText w:val="(%1)"/>
      <w:lvlJc w:val="left"/>
      <w:pPr>
        <w:ind w:left="5400" w:hanging="360"/>
      </w:pPr>
      <w:rPr>
        <w:rFonts w:ascii="Arial" w:eastAsia="Times New Roman" w:hAnsi="Arial" w:cs="Arial"/>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15:restartNumberingAfterBreak="0">
    <w:nsid w:val="104B43E9"/>
    <w:multiLevelType w:val="hybridMultilevel"/>
    <w:tmpl w:val="D362E822"/>
    <w:lvl w:ilvl="0" w:tplc="DC122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72413"/>
    <w:multiLevelType w:val="hybridMultilevel"/>
    <w:tmpl w:val="50BCD672"/>
    <w:lvl w:ilvl="0" w:tplc="4D1EFA68">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585719"/>
    <w:multiLevelType w:val="hybridMultilevel"/>
    <w:tmpl w:val="03DC763C"/>
    <w:lvl w:ilvl="0" w:tplc="BB424254">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517FB"/>
    <w:multiLevelType w:val="hybridMultilevel"/>
    <w:tmpl w:val="D0169A0E"/>
    <w:lvl w:ilvl="0" w:tplc="DEC480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6B2F1B"/>
    <w:multiLevelType w:val="hybridMultilevel"/>
    <w:tmpl w:val="6172C70A"/>
    <w:lvl w:ilvl="0" w:tplc="773E2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B0984"/>
    <w:multiLevelType w:val="hybridMultilevel"/>
    <w:tmpl w:val="3F0E5AEC"/>
    <w:lvl w:ilvl="0" w:tplc="65DE7B3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49A46C9"/>
    <w:multiLevelType w:val="hybridMultilevel"/>
    <w:tmpl w:val="CF9E8504"/>
    <w:lvl w:ilvl="0" w:tplc="B16E6D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246416"/>
    <w:multiLevelType w:val="hybridMultilevel"/>
    <w:tmpl w:val="1048ED5C"/>
    <w:lvl w:ilvl="0" w:tplc="95BE2D3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084C6E"/>
    <w:multiLevelType w:val="hybridMultilevel"/>
    <w:tmpl w:val="A6E89A4A"/>
    <w:lvl w:ilvl="0" w:tplc="13CE084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90E0B"/>
    <w:multiLevelType w:val="hybridMultilevel"/>
    <w:tmpl w:val="5B90FA00"/>
    <w:lvl w:ilvl="0" w:tplc="32C2AC8E">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381CC0"/>
    <w:multiLevelType w:val="hybridMultilevel"/>
    <w:tmpl w:val="F03E1138"/>
    <w:lvl w:ilvl="0" w:tplc="A9DA8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9761A6"/>
    <w:multiLevelType w:val="hybridMultilevel"/>
    <w:tmpl w:val="1E0AB0B8"/>
    <w:lvl w:ilvl="0" w:tplc="A6BA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DB517E"/>
    <w:multiLevelType w:val="hybridMultilevel"/>
    <w:tmpl w:val="AB06B83A"/>
    <w:lvl w:ilvl="0" w:tplc="1D383A8E">
      <w:start w:val="1"/>
      <w:numFmt w:val="decimal"/>
      <w:lvlText w:val="(%1)"/>
      <w:lvlJc w:val="left"/>
      <w:pPr>
        <w:ind w:left="1080" w:hanging="360"/>
      </w:pPr>
      <w:rPr>
        <w:rFonts w:hint="default"/>
        <w:b/>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F5306"/>
    <w:multiLevelType w:val="hybridMultilevel"/>
    <w:tmpl w:val="F528BFF2"/>
    <w:lvl w:ilvl="0" w:tplc="5A68C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B53139"/>
    <w:multiLevelType w:val="hybridMultilevel"/>
    <w:tmpl w:val="BF7A2652"/>
    <w:lvl w:ilvl="0" w:tplc="6B0AC6E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1D12A9"/>
    <w:multiLevelType w:val="hybridMultilevel"/>
    <w:tmpl w:val="81481934"/>
    <w:lvl w:ilvl="0" w:tplc="59EAED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D46305"/>
    <w:multiLevelType w:val="hybridMultilevel"/>
    <w:tmpl w:val="8EEA35E4"/>
    <w:lvl w:ilvl="0" w:tplc="A8B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9A2469"/>
    <w:multiLevelType w:val="hybridMultilevel"/>
    <w:tmpl w:val="E76E16F8"/>
    <w:lvl w:ilvl="0" w:tplc="51500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500857"/>
    <w:multiLevelType w:val="hybridMultilevel"/>
    <w:tmpl w:val="D4822D38"/>
    <w:lvl w:ilvl="0" w:tplc="0298DF6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026588"/>
    <w:multiLevelType w:val="hybridMultilevel"/>
    <w:tmpl w:val="0D20D782"/>
    <w:lvl w:ilvl="0" w:tplc="4B88EED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10106D"/>
    <w:multiLevelType w:val="hybridMultilevel"/>
    <w:tmpl w:val="0E3A2B2A"/>
    <w:lvl w:ilvl="0" w:tplc="3C723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7C145C"/>
    <w:multiLevelType w:val="hybridMultilevel"/>
    <w:tmpl w:val="6C7A1A76"/>
    <w:lvl w:ilvl="0" w:tplc="9A2ACEB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A01508"/>
    <w:multiLevelType w:val="hybridMultilevel"/>
    <w:tmpl w:val="7310C056"/>
    <w:lvl w:ilvl="0" w:tplc="4148CC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DE564A"/>
    <w:multiLevelType w:val="hybridMultilevel"/>
    <w:tmpl w:val="A7EC97C8"/>
    <w:lvl w:ilvl="0" w:tplc="A3DCDBA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5663457">
    <w:abstractNumId w:val="10"/>
  </w:num>
  <w:num w:numId="2" w16cid:durableId="1646545940">
    <w:abstractNumId w:val="26"/>
  </w:num>
  <w:num w:numId="3" w16cid:durableId="222255061">
    <w:abstractNumId w:val="2"/>
  </w:num>
  <w:num w:numId="4" w16cid:durableId="954563287">
    <w:abstractNumId w:val="13"/>
  </w:num>
  <w:num w:numId="5" w16cid:durableId="1513690507">
    <w:abstractNumId w:val="22"/>
  </w:num>
  <w:num w:numId="6" w16cid:durableId="1602303391">
    <w:abstractNumId w:val="21"/>
  </w:num>
  <w:num w:numId="7" w16cid:durableId="1244489946">
    <w:abstractNumId w:val="17"/>
  </w:num>
  <w:num w:numId="8" w16cid:durableId="1158811563">
    <w:abstractNumId w:val="24"/>
  </w:num>
  <w:num w:numId="9" w16cid:durableId="1261378594">
    <w:abstractNumId w:val="3"/>
  </w:num>
  <w:num w:numId="10" w16cid:durableId="112604661">
    <w:abstractNumId w:val="18"/>
  </w:num>
  <w:num w:numId="11" w16cid:durableId="1258095939">
    <w:abstractNumId w:val="1"/>
  </w:num>
  <w:num w:numId="12" w16cid:durableId="183789827">
    <w:abstractNumId w:val="9"/>
  </w:num>
  <w:num w:numId="13" w16cid:durableId="1535575844">
    <w:abstractNumId w:val="25"/>
  </w:num>
  <w:num w:numId="14" w16cid:durableId="1567260045">
    <w:abstractNumId w:val="14"/>
  </w:num>
  <w:num w:numId="15" w16cid:durableId="779450764">
    <w:abstractNumId w:val="8"/>
  </w:num>
  <w:num w:numId="16" w16cid:durableId="1276792337">
    <w:abstractNumId w:val="20"/>
  </w:num>
  <w:num w:numId="17" w16cid:durableId="2026900575">
    <w:abstractNumId w:val="7"/>
  </w:num>
  <w:num w:numId="18" w16cid:durableId="692996399">
    <w:abstractNumId w:val="19"/>
  </w:num>
  <w:num w:numId="19" w16cid:durableId="1248734827">
    <w:abstractNumId w:val="0"/>
  </w:num>
  <w:num w:numId="20" w16cid:durableId="1131753161">
    <w:abstractNumId w:val="23"/>
  </w:num>
  <w:num w:numId="21" w16cid:durableId="1852714974">
    <w:abstractNumId w:val="15"/>
  </w:num>
  <w:num w:numId="22" w16cid:durableId="651642404">
    <w:abstractNumId w:val="12"/>
  </w:num>
  <w:num w:numId="23" w16cid:durableId="880020571">
    <w:abstractNumId w:val="16"/>
  </w:num>
  <w:num w:numId="24" w16cid:durableId="1209760216">
    <w:abstractNumId w:val="4"/>
  </w:num>
  <w:num w:numId="25" w16cid:durableId="493492081">
    <w:abstractNumId w:val="6"/>
  </w:num>
  <w:num w:numId="26" w16cid:durableId="255284421">
    <w:abstractNumId w:val="5"/>
  </w:num>
  <w:num w:numId="27" w16cid:durableId="1121613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9D"/>
    <w:rsid w:val="00003BF0"/>
    <w:rsid w:val="0001268A"/>
    <w:rsid w:val="00017325"/>
    <w:rsid w:val="0006731D"/>
    <w:rsid w:val="000F2DF2"/>
    <w:rsid w:val="00127588"/>
    <w:rsid w:val="0013544C"/>
    <w:rsid w:val="001512B0"/>
    <w:rsid w:val="00185D73"/>
    <w:rsid w:val="00186DE8"/>
    <w:rsid w:val="001F7A19"/>
    <w:rsid w:val="00217CDA"/>
    <w:rsid w:val="00236B2B"/>
    <w:rsid w:val="002556E1"/>
    <w:rsid w:val="002679B7"/>
    <w:rsid w:val="00281BD1"/>
    <w:rsid w:val="002A4B25"/>
    <w:rsid w:val="002B3A33"/>
    <w:rsid w:val="002D2AFF"/>
    <w:rsid w:val="002F39FF"/>
    <w:rsid w:val="00301F30"/>
    <w:rsid w:val="00310F7A"/>
    <w:rsid w:val="003408B3"/>
    <w:rsid w:val="00345E05"/>
    <w:rsid w:val="00366EB3"/>
    <w:rsid w:val="00370432"/>
    <w:rsid w:val="00381C4E"/>
    <w:rsid w:val="00385EC7"/>
    <w:rsid w:val="00387347"/>
    <w:rsid w:val="00395096"/>
    <w:rsid w:val="003B0665"/>
    <w:rsid w:val="003C17A2"/>
    <w:rsid w:val="003C3054"/>
    <w:rsid w:val="003F20BD"/>
    <w:rsid w:val="00401843"/>
    <w:rsid w:val="00475328"/>
    <w:rsid w:val="004F229A"/>
    <w:rsid w:val="005214E5"/>
    <w:rsid w:val="00570AEF"/>
    <w:rsid w:val="00571FC7"/>
    <w:rsid w:val="00592DB6"/>
    <w:rsid w:val="005F5F96"/>
    <w:rsid w:val="00601AD7"/>
    <w:rsid w:val="00622510"/>
    <w:rsid w:val="00630767"/>
    <w:rsid w:val="00655360"/>
    <w:rsid w:val="0065776D"/>
    <w:rsid w:val="006905A1"/>
    <w:rsid w:val="007117AA"/>
    <w:rsid w:val="007121DF"/>
    <w:rsid w:val="00760372"/>
    <w:rsid w:val="007D2A9D"/>
    <w:rsid w:val="007E0691"/>
    <w:rsid w:val="007F0255"/>
    <w:rsid w:val="008635AD"/>
    <w:rsid w:val="00887EDC"/>
    <w:rsid w:val="00894945"/>
    <w:rsid w:val="008D2661"/>
    <w:rsid w:val="008F21CC"/>
    <w:rsid w:val="0095144B"/>
    <w:rsid w:val="009707A1"/>
    <w:rsid w:val="00976F77"/>
    <w:rsid w:val="00980508"/>
    <w:rsid w:val="009809D4"/>
    <w:rsid w:val="00A02660"/>
    <w:rsid w:val="00A104EF"/>
    <w:rsid w:val="00A64E2F"/>
    <w:rsid w:val="00A7560C"/>
    <w:rsid w:val="00A91FBF"/>
    <w:rsid w:val="00AB157B"/>
    <w:rsid w:val="00AC4116"/>
    <w:rsid w:val="00AE75B0"/>
    <w:rsid w:val="00B02082"/>
    <w:rsid w:val="00B348BB"/>
    <w:rsid w:val="00B82B9A"/>
    <w:rsid w:val="00B9701E"/>
    <w:rsid w:val="00BC63A4"/>
    <w:rsid w:val="00BC7ED4"/>
    <w:rsid w:val="00BF7906"/>
    <w:rsid w:val="00C205C2"/>
    <w:rsid w:val="00C40E19"/>
    <w:rsid w:val="00C60A26"/>
    <w:rsid w:val="00C93A28"/>
    <w:rsid w:val="00CC3B1C"/>
    <w:rsid w:val="00CF25B0"/>
    <w:rsid w:val="00D5642C"/>
    <w:rsid w:val="00D617DB"/>
    <w:rsid w:val="00D62A73"/>
    <w:rsid w:val="00D638E3"/>
    <w:rsid w:val="00D9117E"/>
    <w:rsid w:val="00DA588F"/>
    <w:rsid w:val="00DD314B"/>
    <w:rsid w:val="00E11BDD"/>
    <w:rsid w:val="00E2085C"/>
    <w:rsid w:val="00E26F26"/>
    <w:rsid w:val="00E3708E"/>
    <w:rsid w:val="00E76C57"/>
    <w:rsid w:val="00EA293A"/>
    <w:rsid w:val="00EA5ECE"/>
    <w:rsid w:val="00EB3AFD"/>
    <w:rsid w:val="00F00816"/>
    <w:rsid w:val="00F037BD"/>
    <w:rsid w:val="00F23BAF"/>
    <w:rsid w:val="00F30926"/>
    <w:rsid w:val="00F6070A"/>
    <w:rsid w:val="00F82353"/>
    <w:rsid w:val="00F8430A"/>
    <w:rsid w:val="00F97FFC"/>
    <w:rsid w:val="00FB039E"/>
    <w:rsid w:val="00FB3356"/>
    <w:rsid w:val="00FC3A3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D5B0"/>
  <w15:chartTrackingRefBased/>
  <w15:docId w15:val="{D26A5EB2-B1D6-49AE-87FA-182B9658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A9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2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A9D"/>
    <w:rPr>
      <w:kern w:val="0"/>
      <w14:ligatures w14:val="none"/>
    </w:rPr>
  </w:style>
  <w:style w:type="paragraph" w:styleId="ListParagraph">
    <w:name w:val="List Paragraph"/>
    <w:basedOn w:val="Normal"/>
    <w:uiPriority w:val="34"/>
    <w:qFormat/>
    <w:rsid w:val="007D2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937C-1B29-475B-923F-0A75DE0E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crawford</dc:creator>
  <cp:keywords/>
  <dc:description/>
  <cp:lastModifiedBy>gary crawford</cp:lastModifiedBy>
  <cp:revision>11</cp:revision>
  <cp:lastPrinted>2024-12-13T16:53:00Z</cp:lastPrinted>
  <dcterms:created xsi:type="dcterms:W3CDTF">2025-02-09T20:27:00Z</dcterms:created>
  <dcterms:modified xsi:type="dcterms:W3CDTF">2025-02-14T17:54:00Z</dcterms:modified>
</cp:coreProperties>
</file>